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52" w:type="dxa"/>
        <w:tblInd w:w="93" w:type="dxa"/>
        <w:tblLook w:val="04A0" w:firstRow="1" w:lastRow="0" w:firstColumn="1" w:lastColumn="0" w:noHBand="0" w:noVBand="1"/>
      </w:tblPr>
      <w:tblGrid>
        <w:gridCol w:w="1242"/>
        <w:gridCol w:w="3427"/>
        <w:gridCol w:w="3927"/>
        <w:gridCol w:w="862"/>
        <w:gridCol w:w="906"/>
      </w:tblGrid>
      <w:tr w:rsidR="00BB7025" w:rsidRPr="006D5ED4" w14:paraId="0609FA00" w14:textId="77777777" w:rsidTr="006D5ED4">
        <w:trPr>
          <w:trHeight w:val="792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DED5CB3" w14:textId="77777777" w:rsidR="00BB7025" w:rsidRPr="006D5ED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6D5ED4" w14:paraId="6FF61465" w14:textId="77777777" w:rsidTr="006D5ED4">
        <w:trPr>
          <w:trHeight w:val="255"/>
        </w:trPr>
        <w:tc>
          <w:tcPr>
            <w:tcW w:w="4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C8839A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D8E39" w14:textId="77777777" w:rsidR="00BB7025" w:rsidRPr="006D5ED4" w:rsidRDefault="00A7418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Грујић А. Драгана</w:t>
            </w:r>
          </w:p>
        </w:tc>
      </w:tr>
      <w:tr w:rsidR="00BB7025" w:rsidRPr="006D5ED4" w14:paraId="34F77629" w14:textId="77777777" w:rsidTr="006D5ED4">
        <w:trPr>
          <w:trHeight w:val="255"/>
        </w:trPr>
        <w:tc>
          <w:tcPr>
            <w:tcW w:w="4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E7951EA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85527" w14:textId="77777777" w:rsidR="00BB7025" w:rsidRPr="006D5ED4" w:rsidRDefault="00A7418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BB7025" w:rsidRPr="006D5ED4" w14:paraId="16BE0C94" w14:textId="77777777" w:rsidTr="006D5ED4">
        <w:trPr>
          <w:trHeight w:val="255"/>
        </w:trPr>
        <w:tc>
          <w:tcPr>
            <w:tcW w:w="4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47CD731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8338B" w14:textId="77777777" w:rsidR="00BB7025" w:rsidRPr="006D5ED4" w:rsidRDefault="00A7418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BB7025" w:rsidRPr="006D5ED4" w14:paraId="57C45084" w14:textId="77777777" w:rsidTr="006D5ED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13F53C45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215E6E0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D4707F9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909CB2E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6D5ED4" w14:paraId="153AA9C6" w14:textId="77777777" w:rsidTr="006D5ED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2151C99F" w14:textId="77777777" w:rsidR="00BB7025" w:rsidRPr="006D5ED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9B0A14B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8288D7D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6C8ED0B" w14:textId="77777777" w:rsidR="00BB7025" w:rsidRPr="006D5ED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A74188" w:rsidRPr="006D5ED4" w14:paraId="35348359" w14:textId="77777777" w:rsidTr="006D5ED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68FBE44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2E60F" w14:textId="77777777" w:rsidR="00A74188" w:rsidRPr="006D5ED4" w:rsidRDefault="00A74188" w:rsidP="00A74188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hAnsi="Arial" w:cs="Arial"/>
                <w:sz w:val="20"/>
                <w:szCs w:val="20"/>
                <w:lang w:val="sr-Cyrl-RS"/>
              </w:rPr>
              <w:t>17.12.2019.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C09F7E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- Филолошки факултет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B3A100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A74188" w:rsidRPr="006D5ED4" w14:paraId="2FA053D8" w14:textId="77777777" w:rsidTr="006D5ED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A9FBB09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7099C" w14:textId="77777777" w:rsidR="00A74188" w:rsidRPr="006D5ED4" w:rsidRDefault="00A74188" w:rsidP="00A74188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hAnsi="Arial" w:cs="Arial"/>
                <w:sz w:val="20"/>
                <w:szCs w:val="20"/>
                <w:lang w:val="sr-Cyrl-RS"/>
              </w:rPr>
              <w:t>27.03.2014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986823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- Филолошки факултет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FBE9C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A74188" w:rsidRPr="006D5ED4" w14:paraId="3A93B657" w14:textId="77777777" w:rsidTr="006D5ED4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4BD5D83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92E79" w14:textId="77777777" w:rsidR="00A74188" w:rsidRPr="006D5ED4" w:rsidRDefault="00A74188" w:rsidP="00A74188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hAnsi="Arial" w:cs="Arial"/>
                <w:sz w:val="20"/>
                <w:szCs w:val="20"/>
                <w:lang w:val="sr-Cyrl-RS"/>
              </w:rPr>
              <w:t>30.01.2001.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8C786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- Филолошки факултет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B4B47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A74188" w:rsidRPr="006D5ED4" w14:paraId="1DDA8341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FC6EF63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A74188" w:rsidRPr="006D5ED4" w14:paraId="2D369AD7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2EA29BB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C4FD1F6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A74188" w:rsidRPr="006D5ED4" w14:paraId="1FF3AF4B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2DF0718" w14:textId="77777777" w:rsidR="00A74188" w:rsidRPr="006D5ED4" w:rsidRDefault="00A74188" w:rsidP="00A7418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1FE727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Библиографска истраживања</w:t>
            </w:r>
          </w:p>
        </w:tc>
      </w:tr>
      <w:tr w:rsidR="00A74188" w:rsidRPr="006D5ED4" w14:paraId="6DFB4E1D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29887D7" w14:textId="77777777" w:rsidR="00A74188" w:rsidRPr="006D5ED4" w:rsidRDefault="00A74188" w:rsidP="00A7418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03AC5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74188" w:rsidRPr="006D5ED4" w14:paraId="2E5E86A1" w14:textId="77777777" w:rsidTr="006D5ED4">
        <w:trPr>
          <w:trHeight w:val="255"/>
        </w:trPr>
        <w:tc>
          <w:tcPr>
            <w:tcW w:w="9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C0EC17A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6D213797" w14:textId="4F15BF57" w:rsidR="00A74188" w:rsidRPr="006D5ED4" w:rsidRDefault="006D5ED4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bookmarkStart w:id="0" w:name="_GoBack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  <w:bookmarkEnd w:id="0"/>
          </w:p>
        </w:tc>
      </w:tr>
      <w:tr w:rsidR="00A74188" w:rsidRPr="006D5ED4" w14:paraId="1957749E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B5FA22E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DBACB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 Academic Libraries in Support of Teaching During the COVID-19: The Example of Belgrade University / Dragana Grujić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Qualitative and Quantitative Methods in Libraries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(QQML). – ISSN 2241-1925. – Vol. 10, No. 3 (2021), 301-313.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3CFCB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A74188" w:rsidRPr="006D5ED4" w14:paraId="10B5849B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B218B05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F0C71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Библиографија часописа Женски свет: лист добротворних задруга Српкиња: V део (1904–1907) / Драгана Грујић, Гордана Ђоковић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Књиженство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[Електронски извор] : часопис за студије књижевности, рода и културе. ISSN 2217-7809. - Год. 11, бр. 11 (2021)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D2BC8" w14:textId="7F44DF65" w:rsidR="00A74188" w:rsidRPr="006D5ED4" w:rsidRDefault="006D5ED4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 (</w:t>
            </w:r>
            <w:r w:rsidR="00A74188"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Ерих плус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A74188" w:rsidRPr="006D5ED4" w14:paraId="36B6977A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EACE5D5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9E6B5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Књижевни часописи у базама података / Драгана Грујић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– ISSN 0350-6428. – Год. 51, бр. 168 (2019), стр. 245–257.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48ECA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A74188" w:rsidRPr="006D5ED4" w14:paraId="229A33D2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5DDF0B9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8B508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Педесет година Књижевне историје: прилог библиографији српскe периодике / Гордана Ђоковић, Драгана Грујић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– ISSN 0350-6428. – Год. 50, бр. 166 (2018), стр. 7-329.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5ED38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A74188" w:rsidRPr="006D5ED4" w14:paraId="263C4EE8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0C2B4CB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E7763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Библиографија монографских публикација из методике наставе српског језика и књижевности: 2010–2017 / Драгана А. Грујић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– ISSN 0454-0689. – Год.  65, бр. 1–2 (2018), стр 289–307.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6C7D1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A74188" w:rsidRPr="006D5ED4" w14:paraId="7FBD7046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2ABD3AC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472EF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Владан Десница : (1905-1967) : селективна библиографија / Гордана Ђоковић, Драгана Грујић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ISSN 0454-0689. - Год. 64, бр. 1/2 (2017), стр. 281-298.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A01A3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A74188" w:rsidRPr="006D5ED4" w14:paraId="1A09F60B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1893820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ADF7F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Књиге и часописи у „Руском архиву” и библиографским изворима / Гордана Ђоковић, Драгана Грујић // </w:t>
            </w:r>
            <w:r w:rsidRPr="006D5E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ISSN 0522-8468. – Год.  29, бр. 1 (2017), стр. 291-302.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CC3A1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A74188" w:rsidRPr="006D5ED4" w14:paraId="3D398B5D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B30D5E5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A7A1F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University Education in Digital Environment / Tamara Vučenović, Dragana Grujić // e-Learning 2021 : proceedings / The Twelfth Internacional Conference on e-Learning, Belgrade, 23-24 September 2021. Belgrade : Metropolitan University, 2021. – ISBN 978-86-89755-21-3. - p. 108-112.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BDF7D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A74188" w:rsidRPr="006D5ED4" w14:paraId="7C8AA77A" w14:textId="77777777" w:rsidTr="006D5ED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3A4372A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4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531EE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Школске библиотеке у Србији у светлу процеса европских интеграција / Драгана Грујић // Србија између Истока и Запада: наука, образовање, култура, уметност. Библиотеке и библиографија у савременом културолошком диверзитету. - Београд : Филолошки факултет , 2014. - ISBN 978-86-6153-208-5; 978-86-6153-206-1. - Стр. 89-97.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951F9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A74188" w:rsidRPr="006D5ED4" w14:paraId="04635D67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4E96A5CC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A74188" w:rsidRPr="006D5ED4" w14:paraId="6671714C" w14:textId="77777777" w:rsidTr="006D5ED4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302E72C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B6A03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20CEC5A4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0E22C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A74188" w:rsidRPr="006D5ED4" w14:paraId="162AD678" w14:textId="77777777" w:rsidTr="006D5ED4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9145D1B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4AF40" w14:textId="77777777" w:rsidR="00A74188" w:rsidRPr="006D5ED4" w:rsidRDefault="00A74188" w:rsidP="006D5E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1F03E6F2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F8A55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74188" w:rsidRPr="006D5ED4" w14:paraId="3439A3F0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472692D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A74188" w:rsidRPr="006D5ED4" w14:paraId="63F52268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2F7B2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74188" w:rsidRPr="006D5ED4" w14:paraId="02DA8F8A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5D934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74188" w:rsidRPr="006D5ED4" w14:paraId="32CC8DE2" w14:textId="77777777" w:rsidTr="006D5ED4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146F9" w14:textId="77777777" w:rsidR="00A74188" w:rsidRPr="006D5ED4" w:rsidRDefault="00A74188" w:rsidP="00A741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D5ED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6C6BF642" w14:textId="77777777" w:rsidR="00200F95" w:rsidRPr="006D5ED4" w:rsidRDefault="00200F95" w:rsidP="00ED5B01">
      <w:pPr>
        <w:rPr>
          <w:lang w:val="sr-Cyrl-RS"/>
        </w:rPr>
      </w:pPr>
    </w:p>
    <w:sectPr w:rsidR="00200F95" w:rsidRPr="006D5ED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4924AA"/>
    <w:rsid w:val="004F095F"/>
    <w:rsid w:val="005E746B"/>
    <w:rsid w:val="006D5ED4"/>
    <w:rsid w:val="00751EEE"/>
    <w:rsid w:val="007A623D"/>
    <w:rsid w:val="00A74188"/>
    <w:rsid w:val="00B45407"/>
    <w:rsid w:val="00BB7025"/>
    <w:rsid w:val="00EB36E9"/>
    <w:rsid w:val="00ED5B01"/>
    <w:rsid w:val="00F30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D0569"/>
  <w15:docId w15:val="{9D0FC49B-574D-41D2-92E0-A14DC256D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2022-05-17T18:57:00Z</dcterms:created>
  <dcterms:modified xsi:type="dcterms:W3CDTF">2022-05-23T22:58:00Z</dcterms:modified>
</cp:coreProperties>
</file>