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545"/>
        <w:gridCol w:w="1980"/>
        <w:gridCol w:w="3150"/>
        <w:gridCol w:w="2630"/>
        <w:gridCol w:w="1330"/>
      </w:tblGrid>
      <w:tr w:rsidR="00BB7025" w:rsidRPr="00361EC4" w14:paraId="785CE853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32C63145" w14:textId="77777777" w:rsidR="00BB7025" w:rsidRPr="00361EC4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361EC4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043503" w:rsidRPr="00361EC4" w14:paraId="46BEF67A" w14:textId="77777777" w:rsidTr="00361EC4">
        <w:trPr>
          <w:trHeight w:val="255"/>
        </w:trPr>
        <w:tc>
          <w:tcPr>
            <w:tcW w:w="35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F49A434" w14:textId="77777777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1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2D0FAB" w14:textId="4796D71D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Јелена Вујић</w:t>
            </w:r>
          </w:p>
        </w:tc>
      </w:tr>
      <w:tr w:rsidR="00043503" w:rsidRPr="00361EC4" w14:paraId="5AA5D628" w14:textId="77777777" w:rsidTr="00361EC4">
        <w:trPr>
          <w:trHeight w:val="255"/>
        </w:trPr>
        <w:tc>
          <w:tcPr>
            <w:tcW w:w="35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7027A9E" w14:textId="77777777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1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26C023" w14:textId="00C75C97" w:rsidR="00043503" w:rsidRPr="00361EC4" w:rsidRDefault="00043503" w:rsidP="00043503">
            <w:pPr>
              <w:spacing w:after="0" w:line="240" w:lineRule="auto"/>
              <w:rPr>
                <w:lang w:val="sr-Cyrl-RS"/>
              </w:rPr>
            </w:pPr>
            <w:r w:rsidRPr="00361EC4">
              <w:rPr>
                <w:lang w:val="sr-Cyrl-RS"/>
              </w:rPr>
              <w:t>Редовни професор</w:t>
            </w:r>
          </w:p>
        </w:tc>
      </w:tr>
      <w:tr w:rsidR="00043503" w:rsidRPr="00361EC4" w14:paraId="68195FE2" w14:textId="77777777" w:rsidTr="00361EC4">
        <w:trPr>
          <w:trHeight w:val="255"/>
        </w:trPr>
        <w:tc>
          <w:tcPr>
            <w:tcW w:w="35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7159566" w14:textId="77777777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1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112DDE" w14:textId="7B37B34A" w:rsidR="00043503" w:rsidRPr="00361EC4" w:rsidRDefault="00043503" w:rsidP="00043503">
            <w:pPr>
              <w:spacing w:after="0" w:line="240" w:lineRule="auto"/>
              <w:rPr>
                <w:lang w:val="sr-Cyrl-RS"/>
              </w:rPr>
            </w:pPr>
            <w:r w:rsidRPr="00361EC4">
              <w:rPr>
                <w:lang w:val="sr-Cyrl-RS"/>
              </w:rPr>
              <w:t>Англистика- наука о језику (морофлогија)</w:t>
            </w:r>
          </w:p>
        </w:tc>
      </w:tr>
      <w:tr w:rsidR="00043503" w:rsidRPr="00361EC4" w14:paraId="43553A73" w14:textId="77777777" w:rsidTr="00361EC4">
        <w:trPr>
          <w:trHeight w:val="255"/>
        </w:trPr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308050D3" w14:textId="77777777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hideMark/>
          </w:tcPr>
          <w:p w14:paraId="45A97276" w14:textId="089064CA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hideMark/>
          </w:tcPr>
          <w:p w14:paraId="10990178" w14:textId="12718E11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8DA21F3" w14:textId="77777777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361EC4" w14:paraId="03F4E2FB" w14:textId="77777777" w:rsidTr="00361EC4">
        <w:trPr>
          <w:trHeight w:val="404"/>
        </w:trPr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37B01915" w14:textId="77777777" w:rsidR="00BB7025" w:rsidRPr="00361EC4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9BF0328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FE90F24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AF6AA6D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043503" w:rsidRPr="00361EC4" w14:paraId="5D78289E" w14:textId="77777777" w:rsidTr="00361EC4">
        <w:trPr>
          <w:trHeight w:val="255"/>
        </w:trPr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4B46051" w14:textId="77777777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DFF8E9" w14:textId="75359805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7.12.2016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5CFBA8" w14:textId="1FF52690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 xml:space="preserve">Филолошки факултет, </w:t>
            </w:r>
            <w:r w:rsidR="00361EC4">
              <w:rPr>
                <w:lang w:val="sr-Cyrl-RS"/>
              </w:rPr>
              <w:t>УБ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2F1CFE" w14:textId="7136F1BC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Англистика-наука о језику</w:t>
            </w:r>
          </w:p>
        </w:tc>
      </w:tr>
      <w:tr w:rsidR="00043503" w:rsidRPr="00361EC4" w14:paraId="552647BE" w14:textId="77777777" w:rsidTr="00361EC4">
        <w:trPr>
          <w:trHeight w:val="255"/>
        </w:trPr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5BB2843" w14:textId="77777777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047DA3" w14:textId="2415DF25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12.04.2003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54B440" w14:textId="05E0F208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 xml:space="preserve">Филолошки факултет, </w:t>
            </w:r>
            <w:r w:rsidR="00361EC4">
              <w:rPr>
                <w:lang w:val="sr-Cyrl-RS"/>
              </w:rPr>
              <w:t>УБ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3D384" w14:textId="5EB8B9D5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Наука о језику (морфологија)</w:t>
            </w:r>
          </w:p>
        </w:tc>
      </w:tr>
      <w:tr w:rsidR="00043503" w:rsidRPr="00361EC4" w14:paraId="5EA4C43F" w14:textId="77777777" w:rsidTr="00361EC4">
        <w:trPr>
          <w:trHeight w:val="510"/>
        </w:trPr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89B273B" w14:textId="77777777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3CC8CB" w14:textId="761E547F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18.11.1992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EFDCBA" w14:textId="3DB3AFDA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 xml:space="preserve">Филолошки факултет, </w:t>
            </w:r>
            <w:r w:rsidR="00361EC4">
              <w:rPr>
                <w:lang w:val="sr-Cyrl-RS"/>
              </w:rPr>
              <w:t>УБ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3A243" w14:textId="719ED3F0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Англистика</w:t>
            </w:r>
          </w:p>
        </w:tc>
      </w:tr>
      <w:tr w:rsidR="00BB7025" w:rsidRPr="00361EC4" w14:paraId="742F5622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20991E8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361EC4" w14:paraId="2DB8ACAA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7084312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09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301F8F4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B7025" w:rsidRPr="00361EC4" w14:paraId="4D7A15F1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0C4D1B2" w14:textId="77777777" w:rsidR="00BB7025" w:rsidRPr="00361EC4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09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AD6EA2" w14:textId="3D6E7C2C" w:rsidR="00BB7025" w:rsidRPr="00361EC4" w:rsidRDefault="0004350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Сложенице и вишечлане лексичке јединице</w:t>
            </w: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</w:p>
        </w:tc>
      </w:tr>
      <w:tr w:rsidR="005E746B" w:rsidRPr="00361EC4" w14:paraId="46A5C4DB" w14:textId="77777777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AC41D9F" w14:textId="77777777" w:rsidR="005E746B" w:rsidRPr="00361EC4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20B12359" w14:textId="77777777" w:rsidR="005E746B" w:rsidRPr="00361EC4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043503" w:rsidRPr="00361EC4" w14:paraId="4D876E9F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07DCFE3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D187F" w14:textId="21F2716C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"Vujić, J. (2012.) The Problem of Lexical Inflections. On the relevance of the lexico-semantic component of some</w:t>
            </w:r>
            <w:r w:rsidR="00361EC4">
              <w:rPr>
                <w:lang w:val="sr-Cyrl-RS"/>
              </w:rPr>
              <w:t xml:space="preserve"> </w:t>
            </w:r>
            <w:r w:rsidRPr="00361EC4">
              <w:rPr>
                <w:lang w:val="sr-Cyrl-RS"/>
              </w:rPr>
              <w:t>inflectional affixes in English in WF.( Hitomi Otsuka, Cornelia Stroh &amp; Aina Urdze, eds.). More Morphologies. Contributions to the Festival of Languages,  (Diversitas Linguarum 35</w:t>
            </w:r>
            <w:r w:rsidR="00AE5C02" w:rsidRPr="00361EC4">
              <w:rPr>
                <w:lang w:val="sr-Cyrl-RS"/>
              </w:rPr>
              <w:t>, special issue</w:t>
            </w:r>
            <w:r w:rsidRPr="00361EC4">
              <w:rPr>
                <w:lang w:val="sr-Cyrl-RS"/>
              </w:rPr>
              <w:t xml:space="preserve">),  Bochum: Brockmeyer. 153-168.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1A299" w14:textId="3CF0F1B7" w:rsidR="00043503" w:rsidRPr="00361EC4" w:rsidRDefault="00676BC8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</w:t>
            </w:r>
            <w:r w:rsid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</w:tr>
      <w:tr w:rsidR="00043503" w:rsidRPr="00361EC4" w14:paraId="738727B0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FAB9596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694CD" w14:textId="70A14C81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Vujic, J. (2012). Level ordering of affixes: a phonological perspective. (B. Cubrovic, T. Paunovic (eds .).  Focus on English Phonetics, Cambridge: Cambridge Scholars Publishing. 251-259.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7593C" w14:textId="383A9BE4" w:rsidR="00043503" w:rsidRPr="00361EC4" w:rsidRDefault="00676BC8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043503" w:rsidRPr="00361EC4" w14:paraId="4D0DCE6B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30A836D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0A312" w14:textId="7700DE2E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 xml:space="preserve"> Вујић,  J. (2013). Синтаксички и лексичко-семантички статус партикуле код неких двочланих глагола у енглеском језику. Тематски зборник Актуелне теме енглеског језика (ур. Н. Силашки и Т. Ђуровић).  Београд: Економски факултет, стр. 45-61.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CC567" w14:textId="3AE25A98" w:rsidR="00043503" w:rsidRPr="00361EC4" w:rsidRDefault="00676BC8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M45</w:t>
            </w:r>
          </w:p>
        </w:tc>
      </w:tr>
      <w:tr w:rsidR="00043503" w:rsidRPr="00361EC4" w14:paraId="1D6F2048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5B4BC15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049F9" w14:textId="0275BF65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Vujić, J. (2015). Deconstructing English Articles. Romanian Journal of English Studies 12/2015.</w:t>
            </w:r>
            <w:r w:rsidR="00361EC4">
              <w:rPr>
                <w:lang w:val="sr-Cyrl-RS"/>
              </w:rPr>
              <w:t xml:space="preserve"> </w:t>
            </w:r>
            <w:r w:rsidRPr="00361EC4">
              <w:rPr>
                <w:lang w:val="sr-Cyrl-RS"/>
              </w:rPr>
              <w:t xml:space="preserve">The Journal of West University of Timisoara, 67-81. de Gruyter 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28EDB" w14:textId="6E1E82DC" w:rsidR="00043503" w:rsidRPr="00361EC4" w:rsidRDefault="00676BC8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</w:t>
            </w:r>
            <w:r w:rsid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</w:tr>
      <w:tr w:rsidR="00043503" w:rsidRPr="00361EC4" w14:paraId="6984E406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B3630E3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E6049" w14:textId="1AED03B9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 xml:space="preserve">Vujić, J. (2015). Deconstructing Constructional Idioms and Idiomatic Constructs: The Case of Complex Verbs in English.  ELLSEE Proceedings.(ur. M. Daničić, B. Gledić i J. Matić). Beograd: Filološki fakultet. 51-60.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0B8F8" w14:textId="3659A59E" w:rsidR="00043503" w:rsidRPr="00361EC4" w:rsidRDefault="00676BC8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043503" w:rsidRPr="00361EC4" w14:paraId="6383E1AB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A2CA388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A5AB9" w14:textId="11B48FAD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 xml:space="preserve">Vujić, J. (2016). Hybrid Nouns in Serbian/Croatian: Some Formal and Socio-Pragmatic Aspects. </w:t>
            </w:r>
            <w:r w:rsidRPr="00361EC4">
              <w:rPr>
                <w:i/>
                <w:iCs/>
                <w:lang w:val="sr-Cyrl-RS"/>
              </w:rPr>
              <w:t>Balkanistica</w:t>
            </w:r>
            <w:r w:rsidRPr="00361EC4">
              <w:rPr>
                <w:lang w:val="sr-Cyrl-RS"/>
              </w:rPr>
              <w:t xml:space="preserve"> 29 (2016). University of Mississippi, 217–241.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7152C" w14:textId="17CBE036" w:rsidR="00043503" w:rsidRPr="00361EC4" w:rsidRDefault="00676BC8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  <w:r w:rsid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 w:rsidR="00361EC4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361EC4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043503" w:rsidRPr="00361EC4" w14:paraId="1272AFE7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5754F29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AC345" w14:textId="5C807A63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 xml:space="preserve">Vujić, J. (2016). Construction Grammar and Applied Linguistics. </w:t>
            </w:r>
            <w:r w:rsidRPr="00361EC4">
              <w:rPr>
                <w:i/>
                <w:iCs/>
                <w:lang w:val="sr-Cyrl-RS"/>
              </w:rPr>
              <w:t>Наслеђе</w:t>
            </w:r>
            <w:r w:rsidR="00361EC4">
              <w:rPr>
                <w:i/>
                <w:iCs/>
              </w:rPr>
              <w:t>,</w:t>
            </w:r>
            <w:r w:rsidRPr="00361EC4">
              <w:rPr>
                <w:lang w:val="sr-Cyrl-RS"/>
              </w:rPr>
              <w:t xml:space="preserve"> бр. 33, Kрагујевац.  9-19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1ECB4" w14:textId="259499F9" w:rsidR="00043503" w:rsidRPr="00361EC4" w:rsidRDefault="00676BC8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043503" w:rsidRPr="00361EC4" w14:paraId="219717F4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4D2E3CB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79C966" w14:textId="185B52C9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 xml:space="preserve">Vujić, J. M. Daničić &amp; T. Aralica (2018). Caught in the cross-fire: Tackling hate speech from the perspective of language and translation pedagogy. </w:t>
            </w:r>
            <w:r w:rsidRPr="00361EC4">
              <w:rPr>
                <w:i/>
                <w:iCs/>
                <w:lang w:val="sr-Cyrl-RS"/>
              </w:rPr>
              <w:t>Lodz Papers in Pragmatics</w:t>
            </w:r>
            <w:r w:rsidRPr="00361EC4">
              <w:rPr>
                <w:lang w:val="sr-Cyrl-RS"/>
              </w:rPr>
              <w:t xml:space="preserve">, Vol. 14, Issue 1, 203-223.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0220D" w14:textId="7E50CB5E" w:rsidR="00043503" w:rsidRPr="00361EC4" w:rsidRDefault="00676BC8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</w:t>
            </w:r>
            <w:r w:rsidR="00361EC4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</w:tr>
      <w:tr w:rsidR="00043503" w:rsidRPr="00361EC4" w14:paraId="6ABAAD4E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C7EAD34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77B41" w14:textId="0283A677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 xml:space="preserve">Vujić, J. and Miladinović, N. (2017). Genitive constructions as constructional idioms in English, </w:t>
            </w:r>
            <w:r w:rsidRPr="00361EC4">
              <w:rPr>
                <w:i/>
                <w:iCs/>
                <w:lang w:val="sr-Cyrl-RS"/>
              </w:rPr>
              <w:t>Belgrade BELLS</w:t>
            </w:r>
            <w:r w:rsidRPr="00361EC4">
              <w:rPr>
                <w:lang w:val="sr-Cyrl-RS"/>
              </w:rPr>
              <w:t xml:space="preserve"> no 8/2017. Filološki fakultet: Beograd. 69-90.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064E0" w14:textId="1A04904E" w:rsidR="00043503" w:rsidRPr="00361EC4" w:rsidRDefault="00361EC4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043503" w:rsidRPr="00361EC4" w14:paraId="5FF07A69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6977190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C6E30" w14:textId="0F95D49D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 xml:space="preserve">Вујић, J. (2019). „Конструкционизам у настави страних језика – језичка употреба као полазно становиште у процесима учења и подучавања страног језика“. </w:t>
            </w:r>
            <w:r w:rsidRPr="00361EC4">
              <w:rPr>
                <w:i/>
                <w:iCs/>
                <w:lang w:val="sr-Cyrl-RS"/>
              </w:rPr>
              <w:t>Иновације у настави</w:t>
            </w:r>
            <w:r w:rsidRPr="00361EC4">
              <w:rPr>
                <w:lang w:val="sr-Cyrl-RS"/>
              </w:rPr>
              <w:t xml:space="preserve">, XXXI, 2018/4, стр. 117–128 UDC 81’243 doi: 81’36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4C0F36" w14:textId="6E27F7BE" w:rsidR="00043503" w:rsidRPr="00361EC4" w:rsidRDefault="00676BC8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043503" w:rsidRPr="00361EC4" w14:paraId="0337E456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794E849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FFFB4" w14:textId="020A330E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Vujić, J, T. Rabrenović (2019). „A constructionist approach to morphological creativity: a study of first and/or last name nonce-formations in English“. U Gudurić, S. Radić-Bojanić B.(ur). Jezici i kulture u vremenu u prostoru VII/1  Novi Sad:Filozofski fakultet Univerziteta u Novom Sadu /Pedagoško društvo Vojvodine. str. 572-585. UDK 811.111’366, 811.111’367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1654D" w14:textId="407CC7A1" w:rsidR="00043503" w:rsidRPr="00361EC4" w:rsidRDefault="00676BC8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043503" w:rsidRPr="00361EC4" w14:paraId="166F2512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23F74E9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4D4EE" w14:textId="5C55440D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Вујић, Ј. (2021). Вишечлане лексичке јединице у енглеском и српском као место сусрета синтаксе и морфологије. у (Ристић,С, И. Лазић Коњик и Н. Ивановић, ур.), „Лексикографија и лексикологија у светлу актуелних проблема" - зборник радова ,  Београд: Институт за српски језик САНУ, стр. 945-968.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9877A" w14:textId="649C6A7F" w:rsidR="00043503" w:rsidRPr="00361EC4" w:rsidRDefault="00676BC8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043503" w:rsidRPr="00361EC4" w14:paraId="7208D051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0EDDD89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13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89AE1" w14:textId="4E2087C2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Vujić, J. (2012). Describing English through Theory and Practice (part two), Beograd: Philologia/ Filološki fakultet Univerziteta u Beogradu.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A4F80" w14:textId="19E41E73" w:rsidR="00043503" w:rsidRPr="00361EC4" w:rsidRDefault="00AE5C02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M43</w:t>
            </w:r>
          </w:p>
        </w:tc>
      </w:tr>
      <w:tr w:rsidR="00043503" w:rsidRPr="00361EC4" w14:paraId="10E9CBC2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72CB474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397E3" w14:textId="5104F092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>Vujić, J. (</w:t>
            </w:r>
            <w:bookmarkStart w:id="0" w:name="_GoBack"/>
            <w:bookmarkEnd w:id="0"/>
            <w:r w:rsidRPr="00361EC4">
              <w:rPr>
                <w:lang w:val="sr-Cyrl-RS"/>
              </w:rPr>
              <w:t>2016). Konstrukcione teme.  Beograd: Filološki fakultet Univerziteta u Beogradu.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6BFD3" w14:textId="1498C4DC" w:rsidR="00043503" w:rsidRPr="00361EC4" w:rsidRDefault="00AE5C02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M42</w:t>
            </w:r>
          </w:p>
        </w:tc>
      </w:tr>
      <w:tr w:rsidR="00043503" w:rsidRPr="00361EC4" w14:paraId="156266F3" w14:textId="77777777" w:rsidTr="00361EC4">
        <w:trPr>
          <w:trHeight w:val="255"/>
        </w:trPr>
        <w:tc>
          <w:tcPr>
            <w:tcW w:w="1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43A9D9A" w14:textId="77777777" w:rsidR="00043503" w:rsidRPr="00361EC4" w:rsidRDefault="00043503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7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D0BC5" w14:textId="458DFBBD" w:rsidR="00043503" w:rsidRPr="00361EC4" w:rsidRDefault="00043503" w:rsidP="000435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lang w:val="sr-Cyrl-RS"/>
              </w:rPr>
              <w:t xml:space="preserve">Vujić, J. (2020). Osnovi morfologije i leksikologije engleskog jezika. Beograd: Philologia/ Filološki fakultet Univerziteta u Beogradu.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92A8D" w14:textId="0775677F" w:rsidR="00043503" w:rsidRPr="00361EC4" w:rsidRDefault="00AE5C02" w:rsidP="00361E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M42</w:t>
            </w:r>
          </w:p>
        </w:tc>
      </w:tr>
      <w:tr w:rsidR="00BB7025" w:rsidRPr="00361EC4" w14:paraId="7EE2E243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F01B0A7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BB7025" w:rsidRPr="00361EC4" w14:paraId="2ACAB663" w14:textId="77777777" w:rsidTr="00361EC4">
        <w:trPr>
          <w:trHeight w:val="525"/>
        </w:trPr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10F1E3F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8451C" w14:textId="476C25EF" w:rsidR="00BB7025" w:rsidRPr="00361EC4" w:rsidRDefault="00043503" w:rsidP="000435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25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044FFE12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2A32D" w14:textId="3AB4A128" w:rsidR="00BB7025" w:rsidRPr="00361EC4" w:rsidRDefault="00043503" w:rsidP="000435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</w:tr>
      <w:tr w:rsidR="00BB7025" w:rsidRPr="00361EC4" w14:paraId="51AC8269" w14:textId="77777777" w:rsidTr="00361EC4">
        <w:trPr>
          <w:trHeight w:val="540"/>
        </w:trPr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3DC3C0EB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CBFC1" w14:textId="1AF817C5" w:rsidR="00BB7025" w:rsidRPr="00361EC4" w:rsidRDefault="00043503" w:rsidP="000435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5EE5146C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4D4DC0" w14:textId="4C404B60" w:rsidR="00BB7025" w:rsidRPr="00361EC4" w:rsidRDefault="00043503" w:rsidP="0004350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BB7025" w:rsidRPr="00361EC4" w14:paraId="2D3E66CC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213D0CE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B7025" w:rsidRPr="00361EC4" w14:paraId="1C089DC1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A7288" w14:textId="7CAD6F3A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  <w:r w:rsidR="00043503"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British Scholarship Trust (на University College London) 2003. European Society for the Study of English (ESSE)  Bursary for 2004, Type B (University College London) 2005. University of Chicago, SAD Centre for East-European, Russian and Euro-Asian Studies (visiting scholar/ associate of CEERES)2013/14.</w:t>
            </w:r>
            <w:r w:rsidR="00043503"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="00043503"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="00043503"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="00043503"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</w:p>
        </w:tc>
      </w:tr>
      <w:tr w:rsidR="00BB7025" w:rsidRPr="00361EC4" w14:paraId="2C1D7146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8C07F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361EC4" w14:paraId="166B6F3C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F598F" w14:textId="77777777" w:rsidR="00BB7025" w:rsidRPr="00361EC4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61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329711B0" w14:textId="77777777" w:rsidR="00200F95" w:rsidRPr="00361EC4" w:rsidRDefault="00200F95" w:rsidP="00ED5B01">
      <w:pPr>
        <w:rPr>
          <w:lang w:val="sr-Cyrl-RS"/>
        </w:rPr>
      </w:pPr>
    </w:p>
    <w:sectPr w:rsidR="00200F95" w:rsidRPr="00361EC4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43503"/>
    <w:rsid w:val="000B3EEB"/>
    <w:rsid w:val="00200F95"/>
    <w:rsid w:val="00361EC4"/>
    <w:rsid w:val="003A5E4B"/>
    <w:rsid w:val="004924AA"/>
    <w:rsid w:val="004F095F"/>
    <w:rsid w:val="005E746B"/>
    <w:rsid w:val="00676BC8"/>
    <w:rsid w:val="00751EEE"/>
    <w:rsid w:val="007A623D"/>
    <w:rsid w:val="00AE5C02"/>
    <w:rsid w:val="00B45407"/>
    <w:rsid w:val="00BB7025"/>
    <w:rsid w:val="00EB36E9"/>
    <w:rsid w:val="00ED5B01"/>
    <w:rsid w:val="00F33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BDDC6A"/>
  <w15:docId w15:val="{B77C6527-3C34-4F62-B24D-52A0D2F13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659</Words>
  <Characters>3759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13</cp:revision>
  <dcterms:created xsi:type="dcterms:W3CDTF">2022-02-09T12:24:00Z</dcterms:created>
  <dcterms:modified xsi:type="dcterms:W3CDTF">2022-05-24T13:42:00Z</dcterms:modified>
</cp:coreProperties>
</file>