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0" w:type="auto"/>
        <w:tblInd w:w="-52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736"/>
        <w:gridCol w:w="443"/>
        <w:gridCol w:w="216"/>
        <w:gridCol w:w="442"/>
        <w:gridCol w:w="285"/>
        <w:gridCol w:w="794"/>
        <w:gridCol w:w="725"/>
        <w:gridCol w:w="510"/>
        <w:gridCol w:w="596"/>
        <w:gridCol w:w="531"/>
        <w:gridCol w:w="723"/>
        <w:gridCol w:w="29"/>
        <w:gridCol w:w="1784"/>
        <w:gridCol w:w="478"/>
        <w:gridCol w:w="1472"/>
      </w:tblGrid>
      <w:tr w:rsidR="002A5DBF" w:rsidRPr="00491993" w:rsidTr="007E4439">
        <w:trPr>
          <w:trHeight w:val="350"/>
        </w:trPr>
        <w:tc>
          <w:tcPr>
            <w:tcW w:w="4151" w:type="dxa"/>
            <w:gridSpan w:val="8"/>
            <w:vAlign w:val="center"/>
          </w:tcPr>
          <w:p w:rsidR="002A5DBF" w:rsidRPr="00EE5AAF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b/>
                <w:sz w:val="20"/>
                <w:szCs w:val="20"/>
                <w:lang w:val="sr-Cyrl-CS"/>
              </w:rPr>
            </w:pPr>
            <w:r w:rsidRPr="00EE5AAF">
              <w:rPr>
                <w:rFonts w:ascii="Times New Roman" w:hAnsi="Times New Roman"/>
                <w:b/>
                <w:sz w:val="20"/>
                <w:szCs w:val="20"/>
                <w:lang w:val="sr-Cyrl-CS"/>
              </w:rPr>
              <w:t xml:space="preserve">Име и презиме </w:t>
            </w:r>
          </w:p>
        </w:tc>
        <w:tc>
          <w:tcPr>
            <w:tcW w:w="5613" w:type="dxa"/>
            <w:gridSpan w:val="7"/>
            <w:vAlign w:val="center"/>
          </w:tcPr>
          <w:p w:rsidR="002A5DBF" w:rsidRPr="002C6A1B" w:rsidRDefault="00BC67C8" w:rsidP="007E4439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R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RS"/>
              </w:rPr>
              <w:t>Биљана Чубровић</w:t>
            </w:r>
          </w:p>
        </w:tc>
      </w:tr>
      <w:tr w:rsidR="002A5DBF" w:rsidRPr="00491993" w:rsidTr="007E4439">
        <w:trPr>
          <w:trHeight w:val="260"/>
        </w:trPr>
        <w:tc>
          <w:tcPr>
            <w:tcW w:w="4151" w:type="dxa"/>
            <w:gridSpan w:val="8"/>
            <w:vAlign w:val="center"/>
          </w:tcPr>
          <w:p w:rsidR="002A5DBF" w:rsidRPr="00EE5AAF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b/>
                <w:sz w:val="20"/>
                <w:szCs w:val="20"/>
                <w:lang w:val="sr-Cyrl-CS"/>
              </w:rPr>
            </w:pPr>
            <w:r w:rsidRPr="00EE5AAF">
              <w:rPr>
                <w:rFonts w:ascii="Times New Roman" w:hAnsi="Times New Roman"/>
                <w:b/>
                <w:sz w:val="20"/>
                <w:szCs w:val="20"/>
                <w:lang w:val="sr-Cyrl-CS"/>
              </w:rPr>
              <w:t>Звање</w:t>
            </w:r>
          </w:p>
        </w:tc>
        <w:tc>
          <w:tcPr>
            <w:tcW w:w="5613" w:type="dxa"/>
            <w:gridSpan w:val="7"/>
            <w:vAlign w:val="center"/>
          </w:tcPr>
          <w:p w:rsidR="002A5DBF" w:rsidRPr="00EE5AAF" w:rsidRDefault="00BC67C8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Редовни</w:t>
            </w:r>
            <w:r w:rsidR="003B4841">
              <w:rPr>
                <w:rFonts w:ascii="Times New Roman" w:hAnsi="Times New Roman"/>
                <w:sz w:val="20"/>
                <w:szCs w:val="20"/>
                <w:lang w:val="sr-Cyrl-CS"/>
              </w:rPr>
              <w:t xml:space="preserve"> професор</w:t>
            </w:r>
          </w:p>
        </w:tc>
      </w:tr>
      <w:tr w:rsidR="002A5DBF" w:rsidRPr="00BC67C8" w:rsidTr="007E4439">
        <w:trPr>
          <w:trHeight w:val="427"/>
        </w:trPr>
        <w:tc>
          <w:tcPr>
            <w:tcW w:w="4151" w:type="dxa"/>
            <w:gridSpan w:val="8"/>
            <w:vAlign w:val="center"/>
          </w:tcPr>
          <w:p w:rsidR="002A5DBF" w:rsidRPr="00EE5AAF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b/>
                <w:sz w:val="20"/>
                <w:szCs w:val="20"/>
                <w:lang w:val="sr-Cyrl-CS"/>
              </w:rPr>
            </w:pPr>
            <w:r w:rsidRPr="00EE5AAF">
              <w:rPr>
                <w:rFonts w:ascii="Times New Roman" w:hAnsi="Times New Roman"/>
                <w:b/>
                <w:sz w:val="20"/>
                <w:szCs w:val="20"/>
                <w:lang w:val="sr-Cyrl-CS"/>
              </w:rPr>
              <w:t xml:space="preserve">Назив институције у  којој наставник ради са пуним </w:t>
            </w:r>
            <w:r w:rsidRPr="00EE5AAF">
              <w:rPr>
                <w:rFonts w:ascii="Times New Roman" w:hAnsi="Times New Roman"/>
                <w:b/>
                <w:sz w:val="20"/>
                <w:szCs w:val="20"/>
                <w:lang w:val="ru-RU"/>
              </w:rPr>
              <w:t xml:space="preserve"> или непуним </w:t>
            </w:r>
            <w:r w:rsidRPr="00EE5AAF">
              <w:rPr>
                <w:rFonts w:ascii="Times New Roman" w:hAnsi="Times New Roman"/>
                <w:b/>
                <w:sz w:val="20"/>
                <w:szCs w:val="20"/>
                <w:lang w:val="sr-Cyrl-CS"/>
              </w:rPr>
              <w:t>радним временом и од када</w:t>
            </w:r>
          </w:p>
        </w:tc>
        <w:tc>
          <w:tcPr>
            <w:tcW w:w="5613" w:type="dxa"/>
            <w:gridSpan w:val="7"/>
            <w:vAlign w:val="center"/>
          </w:tcPr>
          <w:p w:rsidR="002A5DBF" w:rsidRPr="00EE5AAF" w:rsidRDefault="00E94296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EE5AAF">
              <w:rPr>
                <w:rFonts w:ascii="Times New Roman" w:hAnsi="Times New Roman"/>
                <w:sz w:val="20"/>
                <w:szCs w:val="20"/>
                <w:lang w:val="sr-Cyrl-CS"/>
              </w:rPr>
              <w:t>Филолошки факултет, Универзитет у Београду</w:t>
            </w:r>
          </w:p>
        </w:tc>
      </w:tr>
      <w:tr w:rsidR="002A5DBF" w:rsidRPr="00491993" w:rsidTr="007E4439">
        <w:trPr>
          <w:trHeight w:val="427"/>
        </w:trPr>
        <w:tc>
          <w:tcPr>
            <w:tcW w:w="4151" w:type="dxa"/>
            <w:gridSpan w:val="8"/>
            <w:vAlign w:val="center"/>
          </w:tcPr>
          <w:p w:rsidR="002A5DBF" w:rsidRPr="00EE5AAF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b/>
                <w:sz w:val="20"/>
                <w:szCs w:val="20"/>
                <w:lang w:val="sr-Cyrl-CS"/>
              </w:rPr>
            </w:pPr>
            <w:r w:rsidRPr="00EE5AAF">
              <w:rPr>
                <w:rFonts w:ascii="Times New Roman" w:hAnsi="Times New Roman"/>
                <w:b/>
                <w:sz w:val="20"/>
                <w:szCs w:val="20"/>
                <w:lang w:val="sr-Cyrl-CS"/>
              </w:rPr>
              <w:t>Ужа научна односно уметничка област</w:t>
            </w:r>
          </w:p>
        </w:tc>
        <w:tc>
          <w:tcPr>
            <w:tcW w:w="5613" w:type="dxa"/>
            <w:gridSpan w:val="7"/>
            <w:vAlign w:val="center"/>
          </w:tcPr>
          <w:p w:rsidR="002A5DBF" w:rsidRPr="00EE5AAF" w:rsidRDefault="00BC67C8" w:rsidP="00D3542B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Англистика</w:t>
            </w:r>
          </w:p>
        </w:tc>
      </w:tr>
      <w:tr w:rsidR="002A5DBF" w:rsidRPr="00491993" w:rsidTr="007E4439">
        <w:trPr>
          <w:trHeight w:val="197"/>
        </w:trPr>
        <w:tc>
          <w:tcPr>
            <w:tcW w:w="9764" w:type="dxa"/>
            <w:gridSpan w:val="15"/>
            <w:vAlign w:val="center"/>
          </w:tcPr>
          <w:p w:rsidR="002A5DBF" w:rsidRPr="00EE5AAF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b/>
                <w:sz w:val="20"/>
                <w:szCs w:val="20"/>
                <w:lang w:val="sr-Cyrl-CS"/>
              </w:rPr>
            </w:pPr>
            <w:r w:rsidRPr="00EE5AAF">
              <w:rPr>
                <w:rFonts w:ascii="Times New Roman" w:hAnsi="Times New Roman"/>
                <w:b/>
                <w:sz w:val="20"/>
                <w:szCs w:val="20"/>
                <w:lang w:val="sr-Cyrl-CS"/>
              </w:rPr>
              <w:t>Академска каријера</w:t>
            </w:r>
          </w:p>
        </w:tc>
      </w:tr>
      <w:tr w:rsidR="007E4439" w:rsidRPr="00BC67C8" w:rsidTr="007E4439">
        <w:trPr>
          <w:trHeight w:val="427"/>
        </w:trPr>
        <w:tc>
          <w:tcPr>
            <w:tcW w:w="1837" w:type="dxa"/>
            <w:gridSpan w:val="4"/>
            <w:vAlign w:val="center"/>
          </w:tcPr>
          <w:p w:rsidR="002A5DBF" w:rsidRPr="008B3853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079" w:type="dxa"/>
            <w:gridSpan w:val="2"/>
            <w:vAlign w:val="center"/>
          </w:tcPr>
          <w:p w:rsidR="002A5DBF" w:rsidRPr="008B3853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8B3853">
              <w:rPr>
                <w:rFonts w:ascii="Times New Roman" w:hAnsi="Times New Roman"/>
                <w:sz w:val="20"/>
                <w:szCs w:val="20"/>
                <w:lang w:val="sr-Cyrl-CS"/>
              </w:rPr>
              <w:t xml:space="preserve">Година </w:t>
            </w:r>
          </w:p>
        </w:tc>
        <w:tc>
          <w:tcPr>
            <w:tcW w:w="2362" w:type="dxa"/>
            <w:gridSpan w:val="4"/>
            <w:shd w:val="clear" w:color="auto" w:fill="auto"/>
            <w:vAlign w:val="center"/>
          </w:tcPr>
          <w:p w:rsidR="002A5DBF" w:rsidRPr="008B3853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8B3853">
              <w:rPr>
                <w:rFonts w:ascii="Times New Roman" w:hAnsi="Times New Roman"/>
                <w:sz w:val="20"/>
                <w:szCs w:val="20"/>
                <w:lang w:val="sr-Cyrl-CS"/>
              </w:rPr>
              <w:t xml:space="preserve">Институција </w:t>
            </w:r>
          </w:p>
        </w:tc>
        <w:tc>
          <w:tcPr>
            <w:tcW w:w="2536" w:type="dxa"/>
            <w:gridSpan w:val="3"/>
            <w:shd w:val="clear" w:color="auto" w:fill="auto"/>
            <w:vAlign w:val="center"/>
          </w:tcPr>
          <w:p w:rsidR="002A5DBF" w:rsidRPr="008B3853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8B3853">
              <w:rPr>
                <w:rFonts w:ascii="Times New Roman" w:hAnsi="Times New Roman"/>
                <w:sz w:val="20"/>
                <w:szCs w:val="20"/>
              </w:rPr>
              <w:t>Научна или уметничка о</w:t>
            </w:r>
            <w:r w:rsidRPr="008B3853">
              <w:rPr>
                <w:rFonts w:ascii="Times New Roman" w:hAnsi="Times New Roman"/>
                <w:sz w:val="20"/>
                <w:szCs w:val="20"/>
                <w:lang w:val="sr-Cyrl-CS"/>
              </w:rPr>
              <w:t xml:space="preserve">бласт </w:t>
            </w:r>
          </w:p>
        </w:tc>
        <w:tc>
          <w:tcPr>
            <w:tcW w:w="1950" w:type="dxa"/>
            <w:gridSpan w:val="2"/>
            <w:shd w:val="clear" w:color="auto" w:fill="auto"/>
            <w:vAlign w:val="center"/>
          </w:tcPr>
          <w:p w:rsidR="002A5DBF" w:rsidRPr="00EE5AAF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ru-RU"/>
              </w:rPr>
            </w:pPr>
            <w:r w:rsidRPr="00EE5AAF">
              <w:rPr>
                <w:rFonts w:ascii="Times New Roman" w:hAnsi="Times New Roman"/>
                <w:sz w:val="20"/>
                <w:szCs w:val="20"/>
                <w:lang w:val="ru-RU"/>
              </w:rPr>
              <w:t>Ужа научна, уметничка или стручна област</w:t>
            </w:r>
          </w:p>
        </w:tc>
      </w:tr>
      <w:tr w:rsidR="00C14DC8" w:rsidRPr="00491993" w:rsidTr="00522187">
        <w:trPr>
          <w:trHeight w:val="215"/>
        </w:trPr>
        <w:tc>
          <w:tcPr>
            <w:tcW w:w="1837" w:type="dxa"/>
            <w:gridSpan w:val="4"/>
            <w:vAlign w:val="center"/>
          </w:tcPr>
          <w:p w:rsidR="00C14DC8" w:rsidRPr="008B3853" w:rsidRDefault="00C14DC8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8B3853">
              <w:rPr>
                <w:rFonts w:ascii="Times New Roman" w:hAnsi="Times New Roman"/>
                <w:sz w:val="20"/>
                <w:szCs w:val="20"/>
                <w:lang w:val="sr-Cyrl-CS"/>
              </w:rPr>
              <w:t>Избор у звање</w:t>
            </w:r>
          </w:p>
        </w:tc>
        <w:tc>
          <w:tcPr>
            <w:tcW w:w="1079" w:type="dxa"/>
            <w:gridSpan w:val="2"/>
            <w:vAlign w:val="center"/>
          </w:tcPr>
          <w:p w:rsidR="00C14DC8" w:rsidRPr="008B3853" w:rsidRDefault="00C14DC8" w:rsidP="00BC67C8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8B3853">
              <w:rPr>
                <w:rFonts w:ascii="Times New Roman" w:hAnsi="Times New Roman"/>
                <w:sz w:val="20"/>
                <w:szCs w:val="20"/>
                <w:lang w:val="sr-Cyrl-CS"/>
              </w:rPr>
              <w:t>20</w:t>
            </w:r>
            <w:r w:rsidR="00BC67C8">
              <w:rPr>
                <w:rFonts w:ascii="Times New Roman" w:hAnsi="Times New Roman"/>
                <w:sz w:val="20"/>
                <w:szCs w:val="20"/>
                <w:lang w:val="sr-Cyrl-CS"/>
              </w:rPr>
              <w:t>18</w:t>
            </w:r>
            <w:r w:rsidRPr="008B3853">
              <w:rPr>
                <w:rFonts w:ascii="Times New Roman" w:hAnsi="Times New Roman"/>
                <w:sz w:val="20"/>
                <w:szCs w:val="20"/>
                <w:lang w:val="sr-Cyrl-CS"/>
              </w:rPr>
              <w:t>.</w:t>
            </w:r>
          </w:p>
        </w:tc>
        <w:tc>
          <w:tcPr>
            <w:tcW w:w="2362" w:type="dxa"/>
            <w:gridSpan w:val="4"/>
            <w:shd w:val="clear" w:color="auto" w:fill="auto"/>
            <w:vAlign w:val="center"/>
          </w:tcPr>
          <w:p w:rsidR="00C14DC8" w:rsidRPr="008B3853" w:rsidRDefault="00C14DC8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8B3853">
              <w:rPr>
                <w:rFonts w:ascii="Times New Roman" w:hAnsi="Times New Roman"/>
                <w:sz w:val="20"/>
                <w:szCs w:val="20"/>
                <w:lang w:val="sr-Cyrl-CS"/>
              </w:rPr>
              <w:t>Филолошки факултет, Универзитет у Београду</w:t>
            </w:r>
          </w:p>
        </w:tc>
        <w:tc>
          <w:tcPr>
            <w:tcW w:w="2536" w:type="dxa"/>
            <w:gridSpan w:val="3"/>
            <w:shd w:val="clear" w:color="auto" w:fill="auto"/>
          </w:tcPr>
          <w:p w:rsidR="00C14DC8" w:rsidRPr="008B3853" w:rsidRDefault="00C14DC8">
            <w:pPr>
              <w:rPr>
                <w:rFonts w:ascii="Times New Roman" w:hAnsi="Times New Roman"/>
                <w:sz w:val="20"/>
                <w:szCs w:val="20"/>
              </w:rPr>
            </w:pPr>
            <w:r w:rsidRPr="008B3853">
              <w:rPr>
                <w:rFonts w:ascii="Times New Roman" w:hAnsi="Times New Roman"/>
                <w:sz w:val="20"/>
                <w:szCs w:val="20"/>
                <w:lang w:val="sr-Cyrl-CS"/>
              </w:rPr>
              <w:t>Филолошке науке</w:t>
            </w:r>
          </w:p>
        </w:tc>
        <w:tc>
          <w:tcPr>
            <w:tcW w:w="1950" w:type="dxa"/>
            <w:gridSpan w:val="2"/>
            <w:shd w:val="clear" w:color="auto" w:fill="auto"/>
            <w:vAlign w:val="center"/>
          </w:tcPr>
          <w:p w:rsidR="00C14DC8" w:rsidRPr="00EE5AAF" w:rsidRDefault="00BC67C8" w:rsidP="00D727DD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Англистика</w:t>
            </w:r>
          </w:p>
        </w:tc>
      </w:tr>
      <w:tr w:rsidR="00F0723B" w:rsidRPr="00491993" w:rsidTr="00882C81">
        <w:trPr>
          <w:trHeight w:val="251"/>
        </w:trPr>
        <w:tc>
          <w:tcPr>
            <w:tcW w:w="1837" w:type="dxa"/>
            <w:gridSpan w:val="4"/>
            <w:vAlign w:val="center"/>
          </w:tcPr>
          <w:p w:rsidR="00F0723B" w:rsidRPr="008B3853" w:rsidRDefault="00F0723B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8B3853">
              <w:rPr>
                <w:rFonts w:ascii="Times New Roman" w:hAnsi="Times New Roman"/>
                <w:sz w:val="20"/>
                <w:szCs w:val="20"/>
                <w:lang w:val="sr-Cyrl-CS"/>
              </w:rPr>
              <w:t>Докторат</w:t>
            </w:r>
          </w:p>
        </w:tc>
        <w:tc>
          <w:tcPr>
            <w:tcW w:w="1079" w:type="dxa"/>
            <w:gridSpan w:val="2"/>
            <w:vAlign w:val="center"/>
          </w:tcPr>
          <w:p w:rsidR="00F0723B" w:rsidRPr="008B3853" w:rsidRDefault="00F0723B" w:rsidP="00BC67C8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8B3853">
              <w:rPr>
                <w:rFonts w:ascii="Times New Roman" w:hAnsi="Times New Roman"/>
                <w:sz w:val="20"/>
                <w:szCs w:val="20"/>
                <w:lang w:val="sr-Cyrl-CS"/>
              </w:rPr>
              <w:t>20</w:t>
            </w:r>
            <w:r w:rsidR="00BC67C8">
              <w:rPr>
                <w:rFonts w:ascii="Times New Roman" w:hAnsi="Times New Roman"/>
                <w:sz w:val="20"/>
                <w:szCs w:val="20"/>
                <w:lang w:val="sr-Cyrl-CS"/>
              </w:rPr>
              <w:t>04</w:t>
            </w:r>
            <w:r w:rsidRPr="008B3853">
              <w:rPr>
                <w:rFonts w:ascii="Times New Roman" w:hAnsi="Times New Roman"/>
                <w:sz w:val="20"/>
                <w:szCs w:val="20"/>
                <w:lang w:val="sr-Cyrl-CS"/>
              </w:rPr>
              <w:t>.</w:t>
            </w:r>
          </w:p>
        </w:tc>
        <w:tc>
          <w:tcPr>
            <w:tcW w:w="2362" w:type="dxa"/>
            <w:gridSpan w:val="4"/>
            <w:shd w:val="clear" w:color="auto" w:fill="auto"/>
            <w:vAlign w:val="center"/>
          </w:tcPr>
          <w:p w:rsidR="00F0723B" w:rsidRPr="008B3853" w:rsidRDefault="00F0723B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8B3853">
              <w:rPr>
                <w:rFonts w:ascii="Times New Roman" w:hAnsi="Times New Roman"/>
                <w:sz w:val="20"/>
                <w:szCs w:val="20"/>
                <w:lang w:val="sr-Cyrl-CS"/>
              </w:rPr>
              <w:t>Филолошки факултет, Универзитет у Београду</w:t>
            </w:r>
          </w:p>
        </w:tc>
        <w:tc>
          <w:tcPr>
            <w:tcW w:w="2536" w:type="dxa"/>
            <w:gridSpan w:val="3"/>
            <w:shd w:val="clear" w:color="auto" w:fill="auto"/>
          </w:tcPr>
          <w:p w:rsidR="00F0723B" w:rsidRPr="008B3853" w:rsidRDefault="00F0723B">
            <w:pPr>
              <w:rPr>
                <w:rFonts w:ascii="Times New Roman" w:hAnsi="Times New Roman"/>
                <w:sz w:val="20"/>
                <w:szCs w:val="20"/>
              </w:rPr>
            </w:pPr>
            <w:r w:rsidRPr="008B3853">
              <w:rPr>
                <w:rFonts w:ascii="Times New Roman" w:hAnsi="Times New Roman"/>
                <w:sz w:val="20"/>
                <w:szCs w:val="20"/>
                <w:lang w:val="sr-Cyrl-CS"/>
              </w:rPr>
              <w:t>Филолошке науке</w:t>
            </w:r>
          </w:p>
        </w:tc>
        <w:tc>
          <w:tcPr>
            <w:tcW w:w="1950" w:type="dxa"/>
            <w:gridSpan w:val="2"/>
            <w:shd w:val="clear" w:color="auto" w:fill="auto"/>
          </w:tcPr>
          <w:p w:rsidR="00F0723B" w:rsidRPr="00F0723B" w:rsidRDefault="00BC67C8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Англистика</w:t>
            </w:r>
          </w:p>
        </w:tc>
      </w:tr>
      <w:tr w:rsidR="00F0723B" w:rsidRPr="00491993" w:rsidTr="00882C81">
        <w:trPr>
          <w:trHeight w:val="251"/>
        </w:trPr>
        <w:tc>
          <w:tcPr>
            <w:tcW w:w="1837" w:type="dxa"/>
            <w:gridSpan w:val="4"/>
            <w:vAlign w:val="center"/>
          </w:tcPr>
          <w:p w:rsidR="00F0723B" w:rsidRPr="008B3853" w:rsidRDefault="00F0723B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8B3853">
              <w:rPr>
                <w:rFonts w:ascii="Times New Roman" w:hAnsi="Times New Roman"/>
                <w:sz w:val="20"/>
                <w:szCs w:val="20"/>
                <w:lang w:val="sr-Cyrl-CS"/>
              </w:rPr>
              <w:t>Специјализација</w:t>
            </w:r>
          </w:p>
        </w:tc>
        <w:tc>
          <w:tcPr>
            <w:tcW w:w="1079" w:type="dxa"/>
            <w:gridSpan w:val="2"/>
            <w:vAlign w:val="center"/>
          </w:tcPr>
          <w:p w:rsidR="00F0723B" w:rsidRPr="008B3853" w:rsidRDefault="00F0723B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2362" w:type="dxa"/>
            <w:gridSpan w:val="4"/>
            <w:shd w:val="clear" w:color="auto" w:fill="auto"/>
            <w:vAlign w:val="center"/>
          </w:tcPr>
          <w:p w:rsidR="00F0723B" w:rsidRPr="008B3853" w:rsidRDefault="00F0723B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2536" w:type="dxa"/>
            <w:gridSpan w:val="3"/>
            <w:shd w:val="clear" w:color="auto" w:fill="auto"/>
          </w:tcPr>
          <w:p w:rsidR="00F0723B" w:rsidRPr="008B3853" w:rsidRDefault="00F0723B">
            <w:pPr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950" w:type="dxa"/>
            <w:gridSpan w:val="2"/>
            <w:shd w:val="clear" w:color="auto" w:fill="auto"/>
          </w:tcPr>
          <w:p w:rsidR="00F0723B" w:rsidRPr="00F0723B" w:rsidRDefault="00F0723B">
            <w:pPr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F0723B" w:rsidRPr="00491993" w:rsidTr="00882C81">
        <w:trPr>
          <w:trHeight w:val="170"/>
        </w:trPr>
        <w:tc>
          <w:tcPr>
            <w:tcW w:w="1837" w:type="dxa"/>
            <w:gridSpan w:val="4"/>
            <w:vAlign w:val="center"/>
          </w:tcPr>
          <w:p w:rsidR="00F0723B" w:rsidRPr="008B3853" w:rsidRDefault="00F0723B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8B3853">
              <w:rPr>
                <w:rFonts w:ascii="Times New Roman" w:hAnsi="Times New Roman"/>
                <w:sz w:val="20"/>
                <w:szCs w:val="20"/>
                <w:lang w:val="sr-Cyrl-CS"/>
              </w:rPr>
              <w:t>Магистратура</w:t>
            </w:r>
          </w:p>
        </w:tc>
        <w:tc>
          <w:tcPr>
            <w:tcW w:w="1079" w:type="dxa"/>
            <w:gridSpan w:val="2"/>
            <w:vAlign w:val="center"/>
          </w:tcPr>
          <w:p w:rsidR="00F0723B" w:rsidRPr="008B3853" w:rsidRDefault="00BC67C8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R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RS"/>
              </w:rPr>
              <w:t>1999</w:t>
            </w:r>
            <w:r w:rsidR="00F0723B" w:rsidRPr="008B3853">
              <w:rPr>
                <w:rFonts w:ascii="Times New Roman" w:hAnsi="Times New Roman"/>
                <w:sz w:val="20"/>
                <w:szCs w:val="20"/>
                <w:lang w:val="sr-Cyrl-RS"/>
              </w:rPr>
              <w:t>.</w:t>
            </w:r>
          </w:p>
        </w:tc>
        <w:tc>
          <w:tcPr>
            <w:tcW w:w="2362" w:type="dxa"/>
            <w:gridSpan w:val="4"/>
            <w:shd w:val="clear" w:color="auto" w:fill="auto"/>
          </w:tcPr>
          <w:p w:rsidR="00F0723B" w:rsidRPr="008B3853" w:rsidRDefault="00F0723B" w:rsidP="00D8037E">
            <w:pPr>
              <w:rPr>
                <w:rFonts w:ascii="Times New Roman" w:hAnsi="Times New Roman"/>
                <w:sz w:val="20"/>
                <w:szCs w:val="20"/>
                <w:lang w:val="ru-RU"/>
              </w:rPr>
            </w:pPr>
            <w:r w:rsidRPr="008B3853">
              <w:rPr>
                <w:rFonts w:ascii="Times New Roman" w:hAnsi="Times New Roman"/>
                <w:sz w:val="20"/>
                <w:szCs w:val="20"/>
                <w:lang w:val="ru-RU"/>
              </w:rPr>
              <w:t>Филолошки факултет, Универзитет у Београду</w:t>
            </w:r>
          </w:p>
        </w:tc>
        <w:tc>
          <w:tcPr>
            <w:tcW w:w="2536" w:type="dxa"/>
            <w:gridSpan w:val="3"/>
            <w:shd w:val="clear" w:color="auto" w:fill="auto"/>
          </w:tcPr>
          <w:p w:rsidR="00F0723B" w:rsidRPr="008B3853" w:rsidRDefault="00F0723B" w:rsidP="00D8037E">
            <w:pPr>
              <w:rPr>
                <w:rFonts w:ascii="Times New Roman" w:hAnsi="Times New Roman"/>
                <w:sz w:val="20"/>
                <w:szCs w:val="20"/>
              </w:rPr>
            </w:pPr>
            <w:proofErr w:type="spellStart"/>
            <w:r w:rsidRPr="008B3853">
              <w:rPr>
                <w:rFonts w:ascii="Times New Roman" w:hAnsi="Times New Roman"/>
                <w:sz w:val="20"/>
                <w:szCs w:val="20"/>
              </w:rPr>
              <w:t>Филолошке</w:t>
            </w:r>
            <w:proofErr w:type="spellEnd"/>
            <w:r w:rsidRPr="008B3853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proofErr w:type="spellStart"/>
            <w:r w:rsidRPr="008B3853">
              <w:rPr>
                <w:rFonts w:ascii="Times New Roman" w:hAnsi="Times New Roman"/>
                <w:sz w:val="20"/>
                <w:szCs w:val="20"/>
              </w:rPr>
              <w:t>науке</w:t>
            </w:r>
            <w:proofErr w:type="spellEnd"/>
          </w:p>
        </w:tc>
        <w:tc>
          <w:tcPr>
            <w:tcW w:w="1950" w:type="dxa"/>
            <w:gridSpan w:val="2"/>
            <w:shd w:val="clear" w:color="auto" w:fill="auto"/>
          </w:tcPr>
          <w:p w:rsidR="00F0723B" w:rsidRPr="00F0723B" w:rsidRDefault="00BC67C8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Англистика</w:t>
            </w:r>
          </w:p>
        </w:tc>
      </w:tr>
      <w:tr w:rsidR="00F0723B" w:rsidRPr="00491993" w:rsidTr="00882C81">
        <w:trPr>
          <w:trHeight w:val="197"/>
        </w:trPr>
        <w:tc>
          <w:tcPr>
            <w:tcW w:w="1837" w:type="dxa"/>
            <w:gridSpan w:val="4"/>
            <w:vAlign w:val="center"/>
          </w:tcPr>
          <w:p w:rsidR="00F0723B" w:rsidRPr="008B3853" w:rsidRDefault="00F0723B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</w:rPr>
            </w:pPr>
            <w:proofErr w:type="spellStart"/>
            <w:r w:rsidRPr="008B3853">
              <w:rPr>
                <w:rFonts w:ascii="Times New Roman" w:hAnsi="Times New Roman"/>
                <w:sz w:val="20"/>
                <w:szCs w:val="20"/>
              </w:rPr>
              <w:t>Мастер</w:t>
            </w:r>
            <w:proofErr w:type="spellEnd"/>
          </w:p>
        </w:tc>
        <w:tc>
          <w:tcPr>
            <w:tcW w:w="1079" w:type="dxa"/>
            <w:gridSpan w:val="2"/>
            <w:vAlign w:val="center"/>
          </w:tcPr>
          <w:p w:rsidR="00F0723B" w:rsidRPr="008B3853" w:rsidRDefault="00F0723B" w:rsidP="007E4439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2362" w:type="dxa"/>
            <w:gridSpan w:val="4"/>
            <w:shd w:val="clear" w:color="auto" w:fill="auto"/>
            <w:vAlign w:val="center"/>
          </w:tcPr>
          <w:p w:rsidR="00F0723B" w:rsidRPr="008B3853" w:rsidRDefault="00F0723B" w:rsidP="00AB495D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2536" w:type="dxa"/>
            <w:gridSpan w:val="3"/>
            <w:shd w:val="clear" w:color="auto" w:fill="auto"/>
          </w:tcPr>
          <w:p w:rsidR="00F0723B" w:rsidRPr="008B3853" w:rsidRDefault="00F0723B" w:rsidP="00AB495D">
            <w:pPr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950" w:type="dxa"/>
            <w:gridSpan w:val="2"/>
            <w:shd w:val="clear" w:color="auto" w:fill="auto"/>
          </w:tcPr>
          <w:p w:rsidR="00F0723B" w:rsidRPr="00F0723B" w:rsidRDefault="00F0723B">
            <w:pPr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F0723B" w:rsidRPr="00F0723B" w:rsidTr="00882C81">
        <w:trPr>
          <w:trHeight w:val="233"/>
        </w:trPr>
        <w:tc>
          <w:tcPr>
            <w:tcW w:w="1837" w:type="dxa"/>
            <w:gridSpan w:val="4"/>
            <w:vAlign w:val="center"/>
          </w:tcPr>
          <w:p w:rsidR="00F0723B" w:rsidRPr="008B3853" w:rsidRDefault="00F0723B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8B3853">
              <w:rPr>
                <w:rFonts w:ascii="Times New Roman" w:hAnsi="Times New Roman"/>
                <w:sz w:val="20"/>
                <w:szCs w:val="20"/>
                <w:lang w:val="sr-Cyrl-CS"/>
              </w:rPr>
              <w:t>Диплома</w:t>
            </w:r>
          </w:p>
        </w:tc>
        <w:tc>
          <w:tcPr>
            <w:tcW w:w="1079" w:type="dxa"/>
            <w:gridSpan w:val="2"/>
            <w:vAlign w:val="center"/>
          </w:tcPr>
          <w:p w:rsidR="00F0723B" w:rsidRPr="008B3853" w:rsidRDefault="00BC67C8" w:rsidP="00BC67C8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1997</w:t>
            </w:r>
            <w:r w:rsidR="00F0723B" w:rsidRPr="008B3853">
              <w:rPr>
                <w:rFonts w:ascii="Times New Roman" w:hAnsi="Times New Roman"/>
                <w:sz w:val="20"/>
                <w:szCs w:val="20"/>
                <w:lang w:val="sr-Cyrl-CS"/>
              </w:rPr>
              <w:t>.</w:t>
            </w:r>
          </w:p>
        </w:tc>
        <w:tc>
          <w:tcPr>
            <w:tcW w:w="2362" w:type="dxa"/>
            <w:gridSpan w:val="4"/>
            <w:shd w:val="clear" w:color="auto" w:fill="auto"/>
            <w:vAlign w:val="center"/>
          </w:tcPr>
          <w:p w:rsidR="00F0723B" w:rsidRPr="008B3853" w:rsidRDefault="00F0723B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8B3853">
              <w:rPr>
                <w:rFonts w:ascii="Times New Roman" w:hAnsi="Times New Roman"/>
                <w:sz w:val="20"/>
                <w:szCs w:val="20"/>
                <w:lang w:val="sr-Cyrl-CS"/>
              </w:rPr>
              <w:t>Филолошки факултет, Универзитет у Београду</w:t>
            </w:r>
          </w:p>
        </w:tc>
        <w:tc>
          <w:tcPr>
            <w:tcW w:w="2536" w:type="dxa"/>
            <w:gridSpan w:val="3"/>
            <w:shd w:val="clear" w:color="auto" w:fill="auto"/>
          </w:tcPr>
          <w:p w:rsidR="00F0723B" w:rsidRPr="008B3853" w:rsidRDefault="00F0723B">
            <w:pPr>
              <w:rPr>
                <w:rFonts w:ascii="Times New Roman" w:hAnsi="Times New Roman"/>
                <w:sz w:val="20"/>
                <w:szCs w:val="20"/>
              </w:rPr>
            </w:pPr>
            <w:r w:rsidRPr="008B3853">
              <w:rPr>
                <w:rFonts w:ascii="Times New Roman" w:hAnsi="Times New Roman"/>
                <w:sz w:val="20"/>
                <w:szCs w:val="20"/>
                <w:lang w:val="sr-Cyrl-CS"/>
              </w:rPr>
              <w:t>Филолошке науке</w:t>
            </w:r>
          </w:p>
        </w:tc>
        <w:tc>
          <w:tcPr>
            <w:tcW w:w="1950" w:type="dxa"/>
            <w:gridSpan w:val="2"/>
            <w:shd w:val="clear" w:color="auto" w:fill="auto"/>
          </w:tcPr>
          <w:p w:rsidR="00F0723B" w:rsidRPr="00F0723B" w:rsidRDefault="00BC67C8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Англистика</w:t>
            </w:r>
          </w:p>
        </w:tc>
      </w:tr>
      <w:tr w:rsidR="002C6A1B" w:rsidRPr="00BC67C8" w:rsidTr="007E4439">
        <w:trPr>
          <w:trHeight w:val="427"/>
        </w:trPr>
        <w:tc>
          <w:tcPr>
            <w:tcW w:w="9764" w:type="dxa"/>
            <w:gridSpan w:val="15"/>
            <w:vAlign w:val="center"/>
          </w:tcPr>
          <w:p w:rsidR="002C6A1B" w:rsidRPr="008B3853" w:rsidRDefault="002C6A1B" w:rsidP="002A5DBF">
            <w:pPr>
              <w:tabs>
                <w:tab w:val="left" w:pos="567"/>
              </w:tabs>
              <w:rPr>
                <w:rFonts w:ascii="Times New Roman" w:hAnsi="Times New Roman"/>
                <w:b/>
                <w:sz w:val="20"/>
                <w:szCs w:val="20"/>
                <w:lang w:val="ru-RU"/>
              </w:rPr>
            </w:pPr>
            <w:r w:rsidRPr="008B3853">
              <w:rPr>
                <w:rFonts w:ascii="Times New Roman" w:hAnsi="Times New Roman"/>
                <w:b/>
                <w:sz w:val="20"/>
                <w:szCs w:val="20"/>
                <w:lang w:val="sr-Cyrl-CS"/>
              </w:rPr>
              <w:t xml:space="preserve">Списак предмета за  које  је наставник акредитован </w:t>
            </w:r>
            <w:r w:rsidRPr="008B3853">
              <w:rPr>
                <w:rFonts w:ascii="Times New Roman" w:hAnsi="Times New Roman"/>
                <w:b/>
                <w:sz w:val="20"/>
                <w:szCs w:val="20"/>
                <w:lang w:val="ru-RU"/>
              </w:rPr>
              <w:t>на првом или другом степену студија</w:t>
            </w:r>
          </w:p>
        </w:tc>
      </w:tr>
      <w:tr w:rsidR="002C6A1B" w:rsidRPr="00491993" w:rsidTr="002C6A1B">
        <w:trPr>
          <w:trHeight w:val="822"/>
        </w:trPr>
        <w:tc>
          <w:tcPr>
            <w:tcW w:w="736" w:type="dxa"/>
            <w:shd w:val="clear" w:color="auto" w:fill="auto"/>
            <w:vAlign w:val="center"/>
          </w:tcPr>
          <w:p w:rsidR="002C6A1B" w:rsidRPr="00EE5AAF" w:rsidRDefault="002C6A1B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</w:rPr>
            </w:pPr>
            <w:proofErr w:type="spellStart"/>
            <w:r w:rsidRPr="00EE5AAF">
              <w:rPr>
                <w:rFonts w:ascii="Times New Roman" w:hAnsi="Times New Roman"/>
                <w:sz w:val="20"/>
                <w:szCs w:val="20"/>
              </w:rPr>
              <w:t>Бр</w:t>
            </w:r>
            <w:proofErr w:type="spellEnd"/>
            <w:r w:rsidRPr="00EE5AAF">
              <w:rPr>
                <w:rFonts w:ascii="Times New Roman" w:hAnsi="Times New Roman"/>
                <w:sz w:val="20"/>
                <w:szCs w:val="20"/>
              </w:rPr>
              <w:t>.</w:t>
            </w:r>
          </w:p>
        </w:tc>
        <w:tc>
          <w:tcPr>
            <w:tcW w:w="443" w:type="dxa"/>
            <w:shd w:val="clear" w:color="auto" w:fill="auto"/>
            <w:vAlign w:val="center"/>
          </w:tcPr>
          <w:p w:rsidR="002C6A1B" w:rsidRPr="008B3853" w:rsidRDefault="002C6A1B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</w:rPr>
            </w:pPr>
            <w:r w:rsidRPr="008B3853">
              <w:rPr>
                <w:rFonts w:ascii="Times New Roman" w:hAnsi="Times New Roman"/>
                <w:sz w:val="20"/>
                <w:szCs w:val="20"/>
              </w:rPr>
              <w:t>Ознака предмета</w:t>
            </w:r>
          </w:p>
        </w:tc>
        <w:tc>
          <w:tcPr>
            <w:tcW w:w="3568" w:type="dxa"/>
            <w:gridSpan w:val="7"/>
            <w:shd w:val="clear" w:color="auto" w:fill="auto"/>
            <w:vAlign w:val="center"/>
          </w:tcPr>
          <w:p w:rsidR="002C6A1B" w:rsidRPr="008B3853" w:rsidRDefault="002C6A1B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8B3853">
              <w:rPr>
                <w:rFonts w:ascii="Times New Roman" w:hAnsi="Times New Roman"/>
                <w:iCs/>
                <w:sz w:val="20"/>
                <w:szCs w:val="20"/>
              </w:rPr>
              <w:t>Назив предмета</w:t>
            </w:r>
            <w:r w:rsidRPr="008B3853">
              <w:rPr>
                <w:rFonts w:ascii="Times New Roman" w:hAnsi="Times New Roman"/>
                <w:iCs/>
                <w:sz w:val="20"/>
                <w:szCs w:val="20"/>
                <w:lang w:val="sr-Cyrl-CS"/>
              </w:rPr>
              <w:t xml:space="preserve">     </w:t>
            </w:r>
          </w:p>
        </w:tc>
        <w:tc>
          <w:tcPr>
            <w:tcW w:w="1283" w:type="dxa"/>
            <w:gridSpan w:val="3"/>
            <w:shd w:val="clear" w:color="auto" w:fill="auto"/>
            <w:vAlign w:val="center"/>
          </w:tcPr>
          <w:p w:rsidR="002C6A1B" w:rsidRPr="008B3853" w:rsidRDefault="002C6A1B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</w:rPr>
            </w:pPr>
            <w:r w:rsidRPr="008B3853">
              <w:rPr>
                <w:rFonts w:ascii="Times New Roman" w:hAnsi="Times New Roman"/>
                <w:sz w:val="20"/>
                <w:szCs w:val="20"/>
              </w:rPr>
              <w:t>Вид наставе</w:t>
            </w:r>
          </w:p>
        </w:tc>
        <w:tc>
          <w:tcPr>
            <w:tcW w:w="2262" w:type="dxa"/>
            <w:gridSpan w:val="2"/>
            <w:shd w:val="clear" w:color="auto" w:fill="auto"/>
            <w:vAlign w:val="center"/>
          </w:tcPr>
          <w:p w:rsidR="002C6A1B" w:rsidRPr="008B3853" w:rsidRDefault="002C6A1B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</w:rPr>
            </w:pPr>
            <w:r w:rsidRPr="008B3853">
              <w:rPr>
                <w:rFonts w:ascii="Times New Roman" w:hAnsi="Times New Roman"/>
                <w:iCs/>
                <w:sz w:val="20"/>
                <w:szCs w:val="20"/>
              </w:rPr>
              <w:t xml:space="preserve">Назив студијског програма </w:t>
            </w:r>
          </w:p>
        </w:tc>
        <w:tc>
          <w:tcPr>
            <w:tcW w:w="1472" w:type="dxa"/>
            <w:shd w:val="clear" w:color="auto" w:fill="auto"/>
            <w:vAlign w:val="center"/>
          </w:tcPr>
          <w:p w:rsidR="002C6A1B" w:rsidRPr="00EE5AAF" w:rsidRDefault="002C6A1B" w:rsidP="00575990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EE5AAF">
              <w:rPr>
                <w:rFonts w:ascii="Times New Roman" w:hAnsi="Times New Roman"/>
                <w:iCs/>
                <w:sz w:val="20"/>
                <w:szCs w:val="20"/>
              </w:rPr>
              <w:t>В</w:t>
            </w:r>
            <w:r w:rsidRPr="00EE5AAF">
              <w:rPr>
                <w:rFonts w:ascii="Times New Roman" w:hAnsi="Times New Roman"/>
                <w:iCs/>
                <w:sz w:val="20"/>
                <w:szCs w:val="20"/>
                <w:lang w:val="sr-Cyrl-CS"/>
              </w:rPr>
              <w:t>рста студија (</w:t>
            </w:r>
            <w:r w:rsidRPr="00EE5AAF">
              <w:rPr>
                <w:rFonts w:ascii="Times New Roman" w:hAnsi="Times New Roman"/>
                <w:iCs/>
                <w:sz w:val="20"/>
                <w:szCs w:val="20"/>
              </w:rPr>
              <w:t>ОАС, МАС)</w:t>
            </w:r>
          </w:p>
        </w:tc>
      </w:tr>
      <w:tr w:rsidR="00BC67C8" w:rsidRPr="003B4841" w:rsidTr="00344CF9">
        <w:trPr>
          <w:trHeight w:val="242"/>
        </w:trPr>
        <w:tc>
          <w:tcPr>
            <w:tcW w:w="736" w:type="dxa"/>
            <w:shd w:val="clear" w:color="auto" w:fill="auto"/>
            <w:vAlign w:val="center"/>
          </w:tcPr>
          <w:p w:rsidR="00BC67C8" w:rsidRPr="003B4841" w:rsidRDefault="00BC67C8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</w:rPr>
            </w:pPr>
            <w:r w:rsidRPr="003B4841">
              <w:rPr>
                <w:rFonts w:ascii="Times New Roman" w:hAnsi="Times New Roman"/>
                <w:sz w:val="20"/>
                <w:szCs w:val="20"/>
              </w:rPr>
              <w:t>1.</w:t>
            </w:r>
          </w:p>
        </w:tc>
        <w:tc>
          <w:tcPr>
            <w:tcW w:w="443" w:type="dxa"/>
            <w:shd w:val="clear" w:color="auto" w:fill="auto"/>
            <w:vAlign w:val="center"/>
          </w:tcPr>
          <w:p w:rsidR="00BC67C8" w:rsidRPr="008B3853" w:rsidRDefault="00BC67C8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3568" w:type="dxa"/>
            <w:gridSpan w:val="7"/>
            <w:shd w:val="clear" w:color="auto" w:fill="auto"/>
            <w:vAlign w:val="bottom"/>
          </w:tcPr>
          <w:p w:rsidR="00BC67C8" w:rsidRPr="00BC67C8" w:rsidRDefault="00BC67C8">
            <w:pPr>
              <w:rPr>
                <w:rFonts w:ascii="Times New Roman" w:hAnsi="Times New Roman"/>
                <w:sz w:val="20"/>
                <w:szCs w:val="20"/>
              </w:rPr>
            </w:pPr>
            <w:proofErr w:type="spellStart"/>
            <w:r w:rsidRPr="00BC67C8">
              <w:rPr>
                <w:rFonts w:ascii="Times New Roman" w:hAnsi="Times New Roman"/>
                <w:sz w:val="20"/>
                <w:szCs w:val="20"/>
              </w:rPr>
              <w:t>Енглески</w:t>
            </w:r>
            <w:proofErr w:type="spellEnd"/>
            <w:r w:rsidRPr="00BC67C8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proofErr w:type="spellStart"/>
            <w:r w:rsidRPr="00BC67C8">
              <w:rPr>
                <w:rFonts w:ascii="Times New Roman" w:hAnsi="Times New Roman"/>
                <w:sz w:val="20"/>
                <w:szCs w:val="20"/>
              </w:rPr>
              <w:t>језик</w:t>
            </w:r>
            <w:proofErr w:type="spellEnd"/>
            <w:r w:rsidRPr="00BC67C8">
              <w:rPr>
                <w:rFonts w:ascii="Times New Roman" w:hAnsi="Times New Roman"/>
                <w:sz w:val="20"/>
                <w:szCs w:val="20"/>
              </w:rPr>
              <w:t xml:space="preserve"> 1</w:t>
            </w:r>
          </w:p>
        </w:tc>
        <w:tc>
          <w:tcPr>
            <w:tcW w:w="1283" w:type="dxa"/>
            <w:gridSpan w:val="3"/>
            <w:shd w:val="clear" w:color="auto" w:fill="auto"/>
          </w:tcPr>
          <w:p w:rsidR="00BC67C8" w:rsidRPr="008B3853" w:rsidRDefault="00BC67C8" w:rsidP="009A1317">
            <w:pPr>
              <w:rPr>
                <w:rFonts w:ascii="Times New Roman" w:hAnsi="Times New Roman"/>
                <w:sz w:val="20"/>
                <w:szCs w:val="20"/>
                <w:lang w:val="sr-Cyrl-R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RS"/>
              </w:rPr>
              <w:t>П/В</w:t>
            </w:r>
          </w:p>
        </w:tc>
        <w:tc>
          <w:tcPr>
            <w:tcW w:w="2262" w:type="dxa"/>
            <w:gridSpan w:val="2"/>
            <w:shd w:val="clear" w:color="auto" w:fill="auto"/>
          </w:tcPr>
          <w:p w:rsidR="00BC67C8" w:rsidRPr="008B3853" w:rsidRDefault="00BC67C8" w:rsidP="00473FA4">
            <w:pPr>
              <w:rPr>
                <w:rFonts w:ascii="Times New Roman" w:hAnsi="Times New Roman"/>
                <w:sz w:val="20"/>
                <w:szCs w:val="20"/>
                <w:lang w:val="sr-Cyrl-RS"/>
              </w:rPr>
            </w:pPr>
            <w:r w:rsidRPr="008B3853">
              <w:rPr>
                <w:rFonts w:ascii="Times New Roman" w:hAnsi="Times New Roman"/>
                <w:sz w:val="20"/>
                <w:szCs w:val="20"/>
                <w:lang w:val="sr-Cyrl-RS"/>
              </w:rPr>
              <w:t>Језик, књижевност, култура</w:t>
            </w:r>
          </w:p>
        </w:tc>
        <w:tc>
          <w:tcPr>
            <w:tcW w:w="1472" w:type="dxa"/>
            <w:shd w:val="clear" w:color="auto" w:fill="auto"/>
          </w:tcPr>
          <w:p w:rsidR="00BC67C8" w:rsidRPr="003B4841" w:rsidRDefault="00BC67C8" w:rsidP="00D727DD">
            <w:pPr>
              <w:jc w:val="center"/>
              <w:rPr>
                <w:rFonts w:ascii="Times New Roman" w:hAnsi="Times New Roman"/>
                <w:sz w:val="20"/>
                <w:szCs w:val="20"/>
                <w:lang w:val="sr-Cyrl-R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RS"/>
              </w:rPr>
              <w:t>ОАС</w:t>
            </w:r>
          </w:p>
        </w:tc>
      </w:tr>
      <w:tr w:rsidR="00BC67C8" w:rsidRPr="007E4439" w:rsidTr="00344CF9">
        <w:trPr>
          <w:trHeight w:val="260"/>
        </w:trPr>
        <w:tc>
          <w:tcPr>
            <w:tcW w:w="736" w:type="dxa"/>
            <w:shd w:val="clear" w:color="auto" w:fill="auto"/>
            <w:vAlign w:val="center"/>
          </w:tcPr>
          <w:p w:rsidR="00BC67C8" w:rsidRPr="003B4841" w:rsidRDefault="00BC67C8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</w:rPr>
            </w:pPr>
            <w:r w:rsidRPr="003B4841">
              <w:rPr>
                <w:rFonts w:ascii="Times New Roman" w:hAnsi="Times New Roman"/>
                <w:sz w:val="20"/>
                <w:szCs w:val="20"/>
              </w:rPr>
              <w:t>2.</w:t>
            </w:r>
          </w:p>
        </w:tc>
        <w:tc>
          <w:tcPr>
            <w:tcW w:w="443" w:type="dxa"/>
            <w:shd w:val="clear" w:color="auto" w:fill="auto"/>
            <w:vAlign w:val="center"/>
          </w:tcPr>
          <w:p w:rsidR="00BC67C8" w:rsidRPr="008B3853" w:rsidRDefault="00BC67C8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3568" w:type="dxa"/>
            <w:gridSpan w:val="7"/>
            <w:shd w:val="clear" w:color="auto" w:fill="auto"/>
            <w:vAlign w:val="bottom"/>
          </w:tcPr>
          <w:p w:rsidR="00BC67C8" w:rsidRPr="00BC67C8" w:rsidRDefault="00BC67C8">
            <w:pPr>
              <w:rPr>
                <w:rFonts w:ascii="Times New Roman" w:hAnsi="Times New Roman"/>
                <w:sz w:val="20"/>
                <w:szCs w:val="20"/>
              </w:rPr>
            </w:pPr>
            <w:proofErr w:type="spellStart"/>
            <w:r w:rsidRPr="00BC67C8">
              <w:rPr>
                <w:rFonts w:ascii="Times New Roman" w:hAnsi="Times New Roman"/>
                <w:sz w:val="20"/>
                <w:szCs w:val="20"/>
              </w:rPr>
              <w:t>Енглески</w:t>
            </w:r>
            <w:proofErr w:type="spellEnd"/>
            <w:r w:rsidRPr="00BC67C8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proofErr w:type="spellStart"/>
            <w:r w:rsidRPr="00BC67C8">
              <w:rPr>
                <w:rFonts w:ascii="Times New Roman" w:hAnsi="Times New Roman"/>
                <w:sz w:val="20"/>
                <w:szCs w:val="20"/>
              </w:rPr>
              <w:t>језик</w:t>
            </w:r>
            <w:proofErr w:type="spellEnd"/>
            <w:r w:rsidRPr="00BC67C8">
              <w:rPr>
                <w:rFonts w:ascii="Times New Roman" w:hAnsi="Times New Roman"/>
                <w:sz w:val="20"/>
                <w:szCs w:val="20"/>
              </w:rPr>
              <w:t xml:space="preserve"> 2</w:t>
            </w:r>
          </w:p>
        </w:tc>
        <w:tc>
          <w:tcPr>
            <w:tcW w:w="1283" w:type="dxa"/>
            <w:gridSpan w:val="3"/>
            <w:shd w:val="clear" w:color="auto" w:fill="auto"/>
          </w:tcPr>
          <w:p w:rsidR="00BC67C8" w:rsidRPr="008B3853" w:rsidRDefault="00BC67C8" w:rsidP="009A1317">
            <w:pPr>
              <w:rPr>
                <w:rFonts w:ascii="Times New Roman" w:hAnsi="Times New Roman"/>
                <w:sz w:val="20"/>
                <w:szCs w:val="20"/>
                <w:lang w:val="sr-Cyrl-R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RS"/>
              </w:rPr>
              <w:t>П/В</w:t>
            </w:r>
          </w:p>
        </w:tc>
        <w:tc>
          <w:tcPr>
            <w:tcW w:w="2262" w:type="dxa"/>
            <w:gridSpan w:val="2"/>
            <w:shd w:val="clear" w:color="auto" w:fill="auto"/>
          </w:tcPr>
          <w:p w:rsidR="00BC67C8" w:rsidRPr="008B3853" w:rsidRDefault="00BC67C8">
            <w:pPr>
              <w:rPr>
                <w:rFonts w:ascii="Times New Roman" w:hAnsi="Times New Roman"/>
                <w:sz w:val="20"/>
                <w:szCs w:val="20"/>
              </w:rPr>
            </w:pPr>
            <w:r w:rsidRPr="008B3853">
              <w:rPr>
                <w:rFonts w:ascii="Times New Roman" w:hAnsi="Times New Roman"/>
                <w:sz w:val="20"/>
                <w:szCs w:val="20"/>
                <w:lang w:val="sr-Cyrl-RS"/>
              </w:rPr>
              <w:t>Језик, књижевност, култура</w:t>
            </w:r>
          </w:p>
        </w:tc>
        <w:tc>
          <w:tcPr>
            <w:tcW w:w="1472" w:type="dxa"/>
            <w:shd w:val="clear" w:color="auto" w:fill="auto"/>
            <w:vAlign w:val="center"/>
          </w:tcPr>
          <w:p w:rsidR="00BC67C8" w:rsidRPr="003B4841" w:rsidRDefault="00BC67C8" w:rsidP="00D3542B">
            <w:pPr>
              <w:tabs>
                <w:tab w:val="left" w:pos="567"/>
              </w:tabs>
              <w:jc w:val="center"/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ОАС</w:t>
            </w:r>
          </w:p>
        </w:tc>
      </w:tr>
      <w:tr w:rsidR="00BC67C8" w:rsidRPr="002C6A1B" w:rsidTr="00344CF9">
        <w:trPr>
          <w:trHeight w:val="161"/>
        </w:trPr>
        <w:tc>
          <w:tcPr>
            <w:tcW w:w="736" w:type="dxa"/>
            <w:shd w:val="clear" w:color="auto" w:fill="auto"/>
            <w:vAlign w:val="center"/>
          </w:tcPr>
          <w:p w:rsidR="00BC67C8" w:rsidRPr="003B4841" w:rsidRDefault="00BC67C8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</w:rPr>
            </w:pPr>
            <w:r w:rsidRPr="003B4841">
              <w:rPr>
                <w:rFonts w:ascii="Times New Roman" w:hAnsi="Times New Roman"/>
                <w:sz w:val="20"/>
                <w:szCs w:val="20"/>
              </w:rPr>
              <w:t>3.</w:t>
            </w:r>
          </w:p>
        </w:tc>
        <w:tc>
          <w:tcPr>
            <w:tcW w:w="443" w:type="dxa"/>
            <w:shd w:val="clear" w:color="auto" w:fill="auto"/>
            <w:vAlign w:val="center"/>
          </w:tcPr>
          <w:p w:rsidR="00BC67C8" w:rsidRPr="008B3853" w:rsidRDefault="00BC67C8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3568" w:type="dxa"/>
            <w:gridSpan w:val="7"/>
            <w:shd w:val="clear" w:color="auto" w:fill="auto"/>
            <w:vAlign w:val="bottom"/>
          </w:tcPr>
          <w:p w:rsidR="00BC67C8" w:rsidRPr="00BC67C8" w:rsidRDefault="00BC67C8">
            <w:pPr>
              <w:rPr>
                <w:rFonts w:ascii="Times New Roman" w:hAnsi="Times New Roman"/>
                <w:sz w:val="20"/>
                <w:szCs w:val="20"/>
              </w:rPr>
            </w:pPr>
            <w:proofErr w:type="spellStart"/>
            <w:r w:rsidRPr="00BC67C8">
              <w:rPr>
                <w:rFonts w:ascii="Times New Roman" w:hAnsi="Times New Roman"/>
                <w:sz w:val="20"/>
                <w:szCs w:val="20"/>
              </w:rPr>
              <w:t>Англистичка</w:t>
            </w:r>
            <w:proofErr w:type="spellEnd"/>
            <w:r w:rsidRPr="00BC67C8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proofErr w:type="spellStart"/>
            <w:r w:rsidRPr="00BC67C8">
              <w:rPr>
                <w:rFonts w:ascii="Times New Roman" w:hAnsi="Times New Roman"/>
                <w:sz w:val="20"/>
                <w:szCs w:val="20"/>
              </w:rPr>
              <w:t>акустичка</w:t>
            </w:r>
            <w:proofErr w:type="spellEnd"/>
            <w:r w:rsidRPr="00BC67C8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proofErr w:type="spellStart"/>
            <w:r w:rsidRPr="00BC67C8">
              <w:rPr>
                <w:rFonts w:ascii="Times New Roman" w:hAnsi="Times New Roman"/>
                <w:sz w:val="20"/>
                <w:szCs w:val="20"/>
              </w:rPr>
              <w:t>фонетика</w:t>
            </w:r>
            <w:proofErr w:type="spellEnd"/>
          </w:p>
        </w:tc>
        <w:tc>
          <w:tcPr>
            <w:tcW w:w="1283" w:type="dxa"/>
            <w:gridSpan w:val="3"/>
            <w:shd w:val="clear" w:color="auto" w:fill="auto"/>
          </w:tcPr>
          <w:p w:rsidR="00BC67C8" w:rsidRPr="008B3853" w:rsidRDefault="00BC67C8" w:rsidP="009A1317">
            <w:pPr>
              <w:rPr>
                <w:rFonts w:ascii="Times New Roman" w:hAnsi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/>
                <w:sz w:val="20"/>
                <w:szCs w:val="20"/>
                <w:lang w:val="ru-RU"/>
              </w:rPr>
              <w:t>П/В</w:t>
            </w:r>
          </w:p>
        </w:tc>
        <w:tc>
          <w:tcPr>
            <w:tcW w:w="2262" w:type="dxa"/>
            <w:gridSpan w:val="2"/>
            <w:shd w:val="clear" w:color="auto" w:fill="auto"/>
          </w:tcPr>
          <w:p w:rsidR="00BC67C8" w:rsidRPr="008B3853" w:rsidRDefault="00BC67C8">
            <w:pPr>
              <w:rPr>
                <w:rFonts w:ascii="Times New Roman" w:hAnsi="Times New Roman"/>
                <w:sz w:val="20"/>
                <w:szCs w:val="20"/>
              </w:rPr>
            </w:pPr>
            <w:r w:rsidRPr="008B3853">
              <w:rPr>
                <w:rFonts w:ascii="Times New Roman" w:hAnsi="Times New Roman"/>
                <w:sz w:val="20"/>
                <w:szCs w:val="20"/>
                <w:lang w:val="sr-Cyrl-RS"/>
              </w:rPr>
              <w:t>Језик, књижевност, култура</w:t>
            </w:r>
          </w:p>
        </w:tc>
        <w:tc>
          <w:tcPr>
            <w:tcW w:w="1472" w:type="dxa"/>
            <w:shd w:val="clear" w:color="auto" w:fill="auto"/>
            <w:vAlign w:val="center"/>
          </w:tcPr>
          <w:p w:rsidR="00BC67C8" w:rsidRPr="003B4841" w:rsidRDefault="00BC67C8" w:rsidP="00D3542B">
            <w:pPr>
              <w:tabs>
                <w:tab w:val="left" w:pos="567"/>
              </w:tabs>
              <w:jc w:val="center"/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МАС</w:t>
            </w:r>
          </w:p>
        </w:tc>
      </w:tr>
      <w:tr w:rsidR="00BC67C8" w:rsidRPr="002C6A1B" w:rsidTr="00344CF9">
        <w:trPr>
          <w:trHeight w:val="197"/>
        </w:trPr>
        <w:tc>
          <w:tcPr>
            <w:tcW w:w="736" w:type="dxa"/>
            <w:shd w:val="clear" w:color="auto" w:fill="auto"/>
            <w:vAlign w:val="center"/>
          </w:tcPr>
          <w:p w:rsidR="00BC67C8" w:rsidRPr="003B4841" w:rsidRDefault="00BC67C8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</w:rPr>
            </w:pPr>
            <w:r w:rsidRPr="003B4841">
              <w:rPr>
                <w:rFonts w:ascii="Times New Roman" w:hAnsi="Times New Roman"/>
                <w:sz w:val="20"/>
                <w:szCs w:val="20"/>
              </w:rPr>
              <w:t>4.</w:t>
            </w:r>
          </w:p>
        </w:tc>
        <w:tc>
          <w:tcPr>
            <w:tcW w:w="443" w:type="dxa"/>
            <w:shd w:val="clear" w:color="auto" w:fill="auto"/>
            <w:vAlign w:val="center"/>
          </w:tcPr>
          <w:p w:rsidR="00BC67C8" w:rsidRPr="008B3853" w:rsidRDefault="00BC67C8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3568" w:type="dxa"/>
            <w:gridSpan w:val="7"/>
            <w:shd w:val="clear" w:color="auto" w:fill="auto"/>
            <w:vAlign w:val="bottom"/>
          </w:tcPr>
          <w:p w:rsidR="00BC67C8" w:rsidRPr="00BC67C8" w:rsidRDefault="00BC67C8">
            <w:pPr>
              <w:rPr>
                <w:rFonts w:ascii="Times New Roman" w:hAnsi="Times New Roman"/>
                <w:sz w:val="20"/>
                <w:szCs w:val="20"/>
              </w:rPr>
            </w:pPr>
            <w:proofErr w:type="spellStart"/>
            <w:r w:rsidRPr="00BC67C8">
              <w:rPr>
                <w:rFonts w:ascii="Times New Roman" w:hAnsi="Times New Roman"/>
                <w:sz w:val="20"/>
                <w:szCs w:val="20"/>
              </w:rPr>
              <w:t>Дијалектологија</w:t>
            </w:r>
            <w:proofErr w:type="spellEnd"/>
          </w:p>
        </w:tc>
        <w:tc>
          <w:tcPr>
            <w:tcW w:w="1283" w:type="dxa"/>
            <w:gridSpan w:val="3"/>
            <w:shd w:val="clear" w:color="auto" w:fill="auto"/>
          </w:tcPr>
          <w:p w:rsidR="00BC67C8" w:rsidRPr="008B3853" w:rsidRDefault="00BC67C8" w:rsidP="009A1317">
            <w:pPr>
              <w:rPr>
                <w:rFonts w:ascii="Times New Roman" w:hAnsi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/>
                <w:sz w:val="20"/>
                <w:szCs w:val="20"/>
                <w:lang w:val="ru-RU"/>
              </w:rPr>
              <w:t>П/В</w:t>
            </w:r>
          </w:p>
        </w:tc>
        <w:tc>
          <w:tcPr>
            <w:tcW w:w="2262" w:type="dxa"/>
            <w:gridSpan w:val="2"/>
            <w:shd w:val="clear" w:color="auto" w:fill="auto"/>
          </w:tcPr>
          <w:p w:rsidR="00BC67C8" w:rsidRPr="008B3853" w:rsidRDefault="00BC67C8">
            <w:pPr>
              <w:rPr>
                <w:rFonts w:ascii="Times New Roman" w:hAnsi="Times New Roman"/>
                <w:sz w:val="20"/>
                <w:szCs w:val="20"/>
              </w:rPr>
            </w:pPr>
            <w:r w:rsidRPr="008B3853">
              <w:rPr>
                <w:rFonts w:ascii="Times New Roman" w:hAnsi="Times New Roman"/>
                <w:sz w:val="20"/>
                <w:szCs w:val="20"/>
                <w:lang w:val="sr-Cyrl-RS"/>
              </w:rPr>
              <w:t>Језик, књижевност, култура</w:t>
            </w:r>
            <w:r>
              <w:rPr>
                <w:rFonts w:ascii="Times New Roman" w:hAnsi="Times New Roman"/>
                <w:sz w:val="20"/>
                <w:szCs w:val="20"/>
                <w:lang w:val="sr-Cyrl-RS"/>
              </w:rPr>
              <w:t>, Превођење</w:t>
            </w:r>
          </w:p>
        </w:tc>
        <w:tc>
          <w:tcPr>
            <w:tcW w:w="1472" w:type="dxa"/>
            <w:shd w:val="clear" w:color="auto" w:fill="auto"/>
            <w:vAlign w:val="center"/>
          </w:tcPr>
          <w:p w:rsidR="00BC67C8" w:rsidRPr="003B4841" w:rsidRDefault="00BC67C8" w:rsidP="00D3542B">
            <w:pPr>
              <w:tabs>
                <w:tab w:val="left" w:pos="567"/>
              </w:tabs>
              <w:jc w:val="center"/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МАС</w:t>
            </w:r>
          </w:p>
        </w:tc>
      </w:tr>
      <w:tr w:rsidR="00BC67C8" w:rsidRPr="007E4439" w:rsidTr="00344CF9">
        <w:trPr>
          <w:trHeight w:val="134"/>
        </w:trPr>
        <w:tc>
          <w:tcPr>
            <w:tcW w:w="736" w:type="dxa"/>
            <w:shd w:val="clear" w:color="auto" w:fill="auto"/>
            <w:vAlign w:val="center"/>
          </w:tcPr>
          <w:p w:rsidR="00BC67C8" w:rsidRPr="003B4841" w:rsidRDefault="00BC67C8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</w:rPr>
            </w:pPr>
            <w:r w:rsidRPr="003B4841">
              <w:rPr>
                <w:rFonts w:ascii="Times New Roman" w:hAnsi="Times New Roman"/>
                <w:sz w:val="20"/>
                <w:szCs w:val="20"/>
              </w:rPr>
              <w:t>5.</w:t>
            </w:r>
          </w:p>
        </w:tc>
        <w:tc>
          <w:tcPr>
            <w:tcW w:w="443" w:type="dxa"/>
            <w:shd w:val="clear" w:color="auto" w:fill="auto"/>
            <w:vAlign w:val="center"/>
          </w:tcPr>
          <w:p w:rsidR="00BC67C8" w:rsidRPr="008B3853" w:rsidRDefault="00BC67C8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3568" w:type="dxa"/>
            <w:gridSpan w:val="7"/>
            <w:shd w:val="clear" w:color="auto" w:fill="auto"/>
            <w:vAlign w:val="bottom"/>
          </w:tcPr>
          <w:p w:rsidR="00BC67C8" w:rsidRPr="00BC67C8" w:rsidRDefault="00BC67C8">
            <w:pPr>
              <w:rPr>
                <w:rFonts w:ascii="Arial" w:hAnsi="Arial" w:cs="Arial"/>
                <w:sz w:val="20"/>
                <w:szCs w:val="20"/>
                <w:lang w:val="sr-Cyrl-RS"/>
              </w:rPr>
            </w:pPr>
          </w:p>
        </w:tc>
        <w:tc>
          <w:tcPr>
            <w:tcW w:w="1283" w:type="dxa"/>
            <w:gridSpan w:val="3"/>
            <w:shd w:val="clear" w:color="auto" w:fill="auto"/>
          </w:tcPr>
          <w:p w:rsidR="00BC67C8" w:rsidRPr="008B3853" w:rsidRDefault="00BC67C8" w:rsidP="009A1317">
            <w:pPr>
              <w:rPr>
                <w:rFonts w:ascii="Times New Roman" w:hAnsi="Times New Roman"/>
                <w:sz w:val="20"/>
                <w:szCs w:val="20"/>
                <w:lang w:val="sr-Cyrl-RS"/>
              </w:rPr>
            </w:pPr>
          </w:p>
        </w:tc>
        <w:tc>
          <w:tcPr>
            <w:tcW w:w="2262" w:type="dxa"/>
            <w:gridSpan w:val="2"/>
            <w:shd w:val="clear" w:color="auto" w:fill="auto"/>
          </w:tcPr>
          <w:p w:rsidR="00BC67C8" w:rsidRPr="008B3853" w:rsidRDefault="00BC67C8">
            <w:pPr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472" w:type="dxa"/>
            <w:shd w:val="clear" w:color="auto" w:fill="auto"/>
            <w:vAlign w:val="center"/>
          </w:tcPr>
          <w:p w:rsidR="00BC67C8" w:rsidRPr="003B4841" w:rsidRDefault="00BC67C8" w:rsidP="00C35107">
            <w:pPr>
              <w:tabs>
                <w:tab w:val="left" w:pos="567"/>
              </w:tabs>
              <w:jc w:val="center"/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</w:tr>
      <w:tr w:rsidR="00F0723B" w:rsidRPr="007E4439" w:rsidTr="002C6A1B">
        <w:trPr>
          <w:trHeight w:val="134"/>
        </w:trPr>
        <w:tc>
          <w:tcPr>
            <w:tcW w:w="736" w:type="dxa"/>
            <w:shd w:val="clear" w:color="auto" w:fill="auto"/>
            <w:vAlign w:val="center"/>
          </w:tcPr>
          <w:p w:rsidR="00F0723B" w:rsidRPr="003B4841" w:rsidRDefault="00F0723B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</w:rPr>
            </w:pPr>
            <w:r w:rsidRPr="003B4841">
              <w:rPr>
                <w:rFonts w:ascii="Times New Roman" w:hAnsi="Times New Roman"/>
                <w:sz w:val="20"/>
                <w:szCs w:val="20"/>
              </w:rPr>
              <w:t>6.</w:t>
            </w:r>
          </w:p>
        </w:tc>
        <w:tc>
          <w:tcPr>
            <w:tcW w:w="443" w:type="dxa"/>
            <w:shd w:val="clear" w:color="auto" w:fill="auto"/>
            <w:vAlign w:val="center"/>
          </w:tcPr>
          <w:p w:rsidR="00F0723B" w:rsidRPr="008B3853" w:rsidRDefault="00F0723B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3568" w:type="dxa"/>
            <w:gridSpan w:val="7"/>
            <w:shd w:val="clear" w:color="auto" w:fill="auto"/>
          </w:tcPr>
          <w:p w:rsidR="00F0723B" w:rsidRPr="008B3853" w:rsidRDefault="00F0723B" w:rsidP="008C7902">
            <w:pPr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283" w:type="dxa"/>
            <w:gridSpan w:val="3"/>
            <w:shd w:val="clear" w:color="auto" w:fill="auto"/>
          </w:tcPr>
          <w:p w:rsidR="00F0723B" w:rsidRPr="008B3853" w:rsidRDefault="00F0723B" w:rsidP="009A1317">
            <w:pPr>
              <w:rPr>
                <w:rFonts w:ascii="Times New Roman" w:hAnsi="Times New Roman"/>
                <w:sz w:val="20"/>
                <w:szCs w:val="20"/>
                <w:lang w:val="ru-RU"/>
              </w:rPr>
            </w:pPr>
          </w:p>
        </w:tc>
        <w:tc>
          <w:tcPr>
            <w:tcW w:w="2262" w:type="dxa"/>
            <w:gridSpan w:val="2"/>
            <w:shd w:val="clear" w:color="auto" w:fill="auto"/>
          </w:tcPr>
          <w:p w:rsidR="00F0723B" w:rsidRPr="008B3853" w:rsidRDefault="00F0723B">
            <w:pPr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472" w:type="dxa"/>
            <w:shd w:val="clear" w:color="auto" w:fill="auto"/>
            <w:vAlign w:val="center"/>
          </w:tcPr>
          <w:p w:rsidR="00F0723B" w:rsidRPr="003B4841" w:rsidRDefault="00F0723B" w:rsidP="00D3542B">
            <w:pPr>
              <w:tabs>
                <w:tab w:val="left" w:pos="567"/>
              </w:tabs>
              <w:jc w:val="center"/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</w:tr>
      <w:tr w:rsidR="00F0723B" w:rsidRPr="007E4439" w:rsidTr="002C6A1B">
        <w:trPr>
          <w:trHeight w:val="134"/>
        </w:trPr>
        <w:tc>
          <w:tcPr>
            <w:tcW w:w="736" w:type="dxa"/>
            <w:shd w:val="clear" w:color="auto" w:fill="auto"/>
            <w:vAlign w:val="center"/>
          </w:tcPr>
          <w:p w:rsidR="00F0723B" w:rsidRPr="00EE5AAF" w:rsidRDefault="00F0723B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</w:rPr>
            </w:pPr>
            <w:r w:rsidRPr="00EE5AAF">
              <w:rPr>
                <w:rFonts w:ascii="Times New Roman" w:hAnsi="Times New Roman"/>
                <w:sz w:val="20"/>
                <w:szCs w:val="20"/>
              </w:rPr>
              <w:t>7.</w:t>
            </w:r>
          </w:p>
        </w:tc>
        <w:tc>
          <w:tcPr>
            <w:tcW w:w="443" w:type="dxa"/>
            <w:shd w:val="clear" w:color="auto" w:fill="auto"/>
            <w:vAlign w:val="center"/>
          </w:tcPr>
          <w:p w:rsidR="00F0723B" w:rsidRPr="008B3853" w:rsidRDefault="00F0723B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3568" w:type="dxa"/>
            <w:gridSpan w:val="7"/>
            <w:shd w:val="clear" w:color="auto" w:fill="auto"/>
          </w:tcPr>
          <w:p w:rsidR="00F0723B" w:rsidRPr="008B3853" w:rsidRDefault="00F0723B" w:rsidP="008C7902">
            <w:pPr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283" w:type="dxa"/>
            <w:gridSpan w:val="3"/>
            <w:shd w:val="clear" w:color="auto" w:fill="auto"/>
          </w:tcPr>
          <w:p w:rsidR="00F0723B" w:rsidRPr="008B3853" w:rsidRDefault="00F0723B" w:rsidP="009A1317">
            <w:pPr>
              <w:rPr>
                <w:rFonts w:ascii="Times New Roman" w:hAnsi="Times New Roman"/>
                <w:sz w:val="20"/>
                <w:szCs w:val="20"/>
                <w:lang w:val="sr-Cyrl-RS"/>
              </w:rPr>
            </w:pPr>
          </w:p>
        </w:tc>
        <w:tc>
          <w:tcPr>
            <w:tcW w:w="2262" w:type="dxa"/>
            <w:gridSpan w:val="2"/>
            <w:shd w:val="clear" w:color="auto" w:fill="auto"/>
          </w:tcPr>
          <w:p w:rsidR="00F0723B" w:rsidRPr="008B3853" w:rsidRDefault="00F0723B">
            <w:pPr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472" w:type="dxa"/>
            <w:shd w:val="clear" w:color="auto" w:fill="auto"/>
            <w:vAlign w:val="center"/>
          </w:tcPr>
          <w:p w:rsidR="00F0723B" w:rsidRPr="00A26BB6" w:rsidRDefault="00F0723B" w:rsidP="00D3542B">
            <w:pPr>
              <w:tabs>
                <w:tab w:val="left" w:pos="567"/>
              </w:tabs>
              <w:jc w:val="center"/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</w:tr>
      <w:tr w:rsidR="00F0723B" w:rsidRPr="00F0723B" w:rsidTr="002C6A1B">
        <w:trPr>
          <w:trHeight w:val="134"/>
        </w:trPr>
        <w:tc>
          <w:tcPr>
            <w:tcW w:w="736" w:type="dxa"/>
            <w:shd w:val="clear" w:color="auto" w:fill="auto"/>
            <w:vAlign w:val="center"/>
          </w:tcPr>
          <w:p w:rsidR="00F0723B" w:rsidRPr="00EE5AAF" w:rsidRDefault="00F0723B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</w:rPr>
            </w:pPr>
            <w:r w:rsidRPr="00EE5AAF">
              <w:rPr>
                <w:rFonts w:ascii="Times New Roman" w:hAnsi="Times New Roman"/>
                <w:sz w:val="20"/>
                <w:szCs w:val="20"/>
              </w:rPr>
              <w:t>8.</w:t>
            </w:r>
          </w:p>
        </w:tc>
        <w:tc>
          <w:tcPr>
            <w:tcW w:w="443" w:type="dxa"/>
            <w:shd w:val="clear" w:color="auto" w:fill="auto"/>
            <w:vAlign w:val="center"/>
          </w:tcPr>
          <w:p w:rsidR="00F0723B" w:rsidRPr="008B3853" w:rsidRDefault="00F0723B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3568" w:type="dxa"/>
            <w:gridSpan w:val="7"/>
            <w:shd w:val="clear" w:color="auto" w:fill="auto"/>
          </w:tcPr>
          <w:p w:rsidR="00F0723B" w:rsidRPr="008B3853" w:rsidRDefault="00F0723B" w:rsidP="0099786F">
            <w:pPr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283" w:type="dxa"/>
            <w:gridSpan w:val="3"/>
            <w:shd w:val="clear" w:color="auto" w:fill="auto"/>
          </w:tcPr>
          <w:p w:rsidR="00F0723B" w:rsidRPr="008B3853" w:rsidRDefault="00F0723B" w:rsidP="0099786F">
            <w:pPr>
              <w:rPr>
                <w:rFonts w:ascii="Times New Roman" w:hAnsi="Times New Roman"/>
                <w:sz w:val="20"/>
                <w:szCs w:val="20"/>
                <w:lang w:val="sr-Cyrl-RS"/>
              </w:rPr>
            </w:pPr>
          </w:p>
        </w:tc>
        <w:tc>
          <w:tcPr>
            <w:tcW w:w="2262" w:type="dxa"/>
            <w:gridSpan w:val="2"/>
            <w:shd w:val="clear" w:color="auto" w:fill="auto"/>
          </w:tcPr>
          <w:p w:rsidR="00F0723B" w:rsidRPr="008B3853" w:rsidRDefault="00F0723B" w:rsidP="0099786F">
            <w:pPr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472" w:type="dxa"/>
            <w:shd w:val="clear" w:color="auto" w:fill="auto"/>
            <w:vAlign w:val="center"/>
          </w:tcPr>
          <w:p w:rsidR="00F0723B" w:rsidRPr="00A26BB6" w:rsidRDefault="00F0723B" w:rsidP="00D3542B">
            <w:pPr>
              <w:tabs>
                <w:tab w:val="left" w:pos="567"/>
              </w:tabs>
              <w:jc w:val="center"/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</w:tr>
      <w:tr w:rsidR="00F0723B" w:rsidRPr="007E4439" w:rsidTr="002C6A1B">
        <w:trPr>
          <w:trHeight w:val="134"/>
        </w:trPr>
        <w:tc>
          <w:tcPr>
            <w:tcW w:w="736" w:type="dxa"/>
            <w:shd w:val="clear" w:color="auto" w:fill="auto"/>
            <w:vAlign w:val="center"/>
          </w:tcPr>
          <w:p w:rsidR="00F0723B" w:rsidRPr="00EE5AAF" w:rsidRDefault="00F0723B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</w:rPr>
            </w:pPr>
            <w:r w:rsidRPr="00EE5AAF">
              <w:rPr>
                <w:rFonts w:ascii="Times New Roman" w:hAnsi="Times New Roman"/>
                <w:sz w:val="20"/>
                <w:szCs w:val="20"/>
              </w:rPr>
              <w:t>9.</w:t>
            </w:r>
          </w:p>
        </w:tc>
        <w:tc>
          <w:tcPr>
            <w:tcW w:w="443" w:type="dxa"/>
            <w:shd w:val="clear" w:color="auto" w:fill="auto"/>
            <w:vAlign w:val="center"/>
          </w:tcPr>
          <w:p w:rsidR="00F0723B" w:rsidRPr="008B3853" w:rsidRDefault="00F0723B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3568" w:type="dxa"/>
            <w:gridSpan w:val="7"/>
            <w:shd w:val="clear" w:color="auto" w:fill="auto"/>
          </w:tcPr>
          <w:p w:rsidR="00F0723B" w:rsidRPr="008B3853" w:rsidRDefault="00F0723B" w:rsidP="00016DB7">
            <w:pPr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283" w:type="dxa"/>
            <w:gridSpan w:val="3"/>
            <w:shd w:val="clear" w:color="auto" w:fill="auto"/>
          </w:tcPr>
          <w:p w:rsidR="00F0723B" w:rsidRPr="008B3853" w:rsidRDefault="00F0723B" w:rsidP="009A1317">
            <w:pPr>
              <w:rPr>
                <w:rFonts w:ascii="Times New Roman" w:hAnsi="Times New Roman"/>
                <w:sz w:val="20"/>
                <w:szCs w:val="20"/>
                <w:lang w:val="sr-Cyrl-RS"/>
              </w:rPr>
            </w:pPr>
          </w:p>
        </w:tc>
        <w:tc>
          <w:tcPr>
            <w:tcW w:w="2262" w:type="dxa"/>
            <w:gridSpan w:val="2"/>
            <w:shd w:val="clear" w:color="auto" w:fill="auto"/>
          </w:tcPr>
          <w:p w:rsidR="00F0723B" w:rsidRPr="008B3853" w:rsidRDefault="00F0723B">
            <w:pPr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472" w:type="dxa"/>
            <w:shd w:val="clear" w:color="auto" w:fill="auto"/>
            <w:vAlign w:val="center"/>
          </w:tcPr>
          <w:p w:rsidR="00F0723B" w:rsidRPr="00A26BB6" w:rsidRDefault="00F0723B" w:rsidP="00D3542B">
            <w:pPr>
              <w:tabs>
                <w:tab w:val="left" w:pos="567"/>
              </w:tabs>
              <w:jc w:val="center"/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</w:tr>
      <w:tr w:rsidR="00F0723B" w:rsidRPr="007E4439" w:rsidTr="002C6A1B">
        <w:trPr>
          <w:trHeight w:val="134"/>
        </w:trPr>
        <w:tc>
          <w:tcPr>
            <w:tcW w:w="736" w:type="dxa"/>
            <w:shd w:val="clear" w:color="auto" w:fill="auto"/>
            <w:vAlign w:val="center"/>
          </w:tcPr>
          <w:p w:rsidR="00F0723B" w:rsidRPr="00EE5AAF" w:rsidRDefault="00F0723B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</w:rPr>
            </w:pPr>
            <w:r w:rsidRPr="00EE5AAF">
              <w:rPr>
                <w:rFonts w:ascii="Times New Roman" w:hAnsi="Times New Roman"/>
                <w:sz w:val="20"/>
                <w:szCs w:val="20"/>
              </w:rPr>
              <w:t>10.</w:t>
            </w:r>
          </w:p>
        </w:tc>
        <w:tc>
          <w:tcPr>
            <w:tcW w:w="443" w:type="dxa"/>
            <w:shd w:val="clear" w:color="auto" w:fill="auto"/>
            <w:vAlign w:val="center"/>
          </w:tcPr>
          <w:p w:rsidR="00F0723B" w:rsidRPr="008B3853" w:rsidRDefault="00F0723B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3568" w:type="dxa"/>
            <w:gridSpan w:val="7"/>
            <w:shd w:val="clear" w:color="auto" w:fill="auto"/>
          </w:tcPr>
          <w:p w:rsidR="00F0723B" w:rsidRPr="008B3853" w:rsidRDefault="00F0723B" w:rsidP="00B170BA">
            <w:pPr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283" w:type="dxa"/>
            <w:gridSpan w:val="3"/>
            <w:shd w:val="clear" w:color="auto" w:fill="auto"/>
          </w:tcPr>
          <w:p w:rsidR="00F0723B" w:rsidRPr="008B3853" w:rsidRDefault="00F0723B" w:rsidP="009A1317">
            <w:pPr>
              <w:rPr>
                <w:rFonts w:ascii="Times New Roman" w:hAnsi="Times New Roman"/>
                <w:sz w:val="20"/>
                <w:szCs w:val="20"/>
                <w:lang w:val="sr-Cyrl-RS"/>
              </w:rPr>
            </w:pPr>
          </w:p>
        </w:tc>
        <w:tc>
          <w:tcPr>
            <w:tcW w:w="2262" w:type="dxa"/>
            <w:gridSpan w:val="2"/>
            <w:shd w:val="clear" w:color="auto" w:fill="auto"/>
          </w:tcPr>
          <w:p w:rsidR="00F0723B" w:rsidRPr="008B3853" w:rsidRDefault="00F0723B">
            <w:pPr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472" w:type="dxa"/>
            <w:shd w:val="clear" w:color="auto" w:fill="auto"/>
            <w:vAlign w:val="center"/>
          </w:tcPr>
          <w:p w:rsidR="00F0723B" w:rsidRPr="00A26BB6" w:rsidRDefault="00F0723B" w:rsidP="00D3542B">
            <w:pPr>
              <w:tabs>
                <w:tab w:val="left" w:pos="567"/>
              </w:tabs>
              <w:jc w:val="center"/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</w:tr>
      <w:tr w:rsidR="00F0723B" w:rsidRPr="00A26BB6" w:rsidTr="00E65683">
        <w:trPr>
          <w:trHeight w:val="134"/>
        </w:trPr>
        <w:tc>
          <w:tcPr>
            <w:tcW w:w="736" w:type="dxa"/>
            <w:shd w:val="clear" w:color="auto" w:fill="auto"/>
            <w:vAlign w:val="center"/>
          </w:tcPr>
          <w:p w:rsidR="00F0723B" w:rsidRPr="00EE5AAF" w:rsidRDefault="00F0723B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</w:rPr>
            </w:pPr>
            <w:r w:rsidRPr="00EE5AAF">
              <w:rPr>
                <w:rFonts w:ascii="Times New Roman" w:hAnsi="Times New Roman"/>
                <w:sz w:val="20"/>
                <w:szCs w:val="20"/>
              </w:rPr>
              <w:t>11</w:t>
            </w:r>
          </w:p>
        </w:tc>
        <w:tc>
          <w:tcPr>
            <w:tcW w:w="443" w:type="dxa"/>
            <w:shd w:val="clear" w:color="auto" w:fill="auto"/>
            <w:vAlign w:val="center"/>
          </w:tcPr>
          <w:p w:rsidR="00F0723B" w:rsidRPr="008B3853" w:rsidRDefault="00F0723B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3568" w:type="dxa"/>
            <w:gridSpan w:val="7"/>
            <w:shd w:val="clear" w:color="auto" w:fill="auto"/>
          </w:tcPr>
          <w:p w:rsidR="00F0723B" w:rsidRPr="008B3853" w:rsidRDefault="00F0723B" w:rsidP="00B170BA">
            <w:pPr>
              <w:rPr>
                <w:rFonts w:ascii="Times New Roman" w:hAnsi="Times New Roman"/>
                <w:sz w:val="20"/>
                <w:szCs w:val="20"/>
                <w:lang w:val="ru-RU"/>
              </w:rPr>
            </w:pPr>
          </w:p>
        </w:tc>
        <w:tc>
          <w:tcPr>
            <w:tcW w:w="1283" w:type="dxa"/>
            <w:gridSpan w:val="3"/>
            <w:shd w:val="clear" w:color="auto" w:fill="auto"/>
            <w:vAlign w:val="center"/>
          </w:tcPr>
          <w:p w:rsidR="00F0723B" w:rsidRPr="008B3853" w:rsidRDefault="00F0723B" w:rsidP="00D3542B">
            <w:pPr>
              <w:tabs>
                <w:tab w:val="left" w:pos="567"/>
              </w:tabs>
              <w:jc w:val="center"/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2262" w:type="dxa"/>
            <w:gridSpan w:val="2"/>
            <w:shd w:val="clear" w:color="auto" w:fill="auto"/>
            <w:vAlign w:val="center"/>
          </w:tcPr>
          <w:p w:rsidR="00F0723B" w:rsidRPr="008B3853" w:rsidRDefault="00F0723B" w:rsidP="00A26BB6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472" w:type="dxa"/>
            <w:shd w:val="clear" w:color="auto" w:fill="auto"/>
            <w:vAlign w:val="center"/>
          </w:tcPr>
          <w:p w:rsidR="00F0723B" w:rsidRPr="00A26BB6" w:rsidRDefault="00F0723B" w:rsidP="00D3542B">
            <w:pPr>
              <w:tabs>
                <w:tab w:val="left" w:pos="567"/>
              </w:tabs>
              <w:jc w:val="center"/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</w:tr>
      <w:tr w:rsidR="00F0723B" w:rsidRPr="00A26BB6" w:rsidTr="00E65683">
        <w:trPr>
          <w:trHeight w:val="134"/>
        </w:trPr>
        <w:tc>
          <w:tcPr>
            <w:tcW w:w="736" w:type="dxa"/>
            <w:shd w:val="clear" w:color="auto" w:fill="auto"/>
            <w:vAlign w:val="center"/>
          </w:tcPr>
          <w:p w:rsidR="00F0723B" w:rsidRPr="00EE5AAF" w:rsidRDefault="00F0723B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</w:rPr>
            </w:pPr>
            <w:r w:rsidRPr="00EE5AAF">
              <w:rPr>
                <w:rFonts w:ascii="Times New Roman" w:hAnsi="Times New Roman"/>
                <w:sz w:val="20"/>
                <w:szCs w:val="20"/>
              </w:rPr>
              <w:t>12.</w:t>
            </w:r>
          </w:p>
        </w:tc>
        <w:tc>
          <w:tcPr>
            <w:tcW w:w="443" w:type="dxa"/>
            <w:shd w:val="clear" w:color="auto" w:fill="auto"/>
            <w:vAlign w:val="center"/>
          </w:tcPr>
          <w:p w:rsidR="00F0723B" w:rsidRPr="008B3853" w:rsidRDefault="00F0723B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3568" w:type="dxa"/>
            <w:gridSpan w:val="7"/>
            <w:shd w:val="clear" w:color="auto" w:fill="auto"/>
          </w:tcPr>
          <w:p w:rsidR="00F0723B" w:rsidRPr="008B3853" w:rsidRDefault="00F0723B" w:rsidP="00B170BA">
            <w:pPr>
              <w:rPr>
                <w:rFonts w:ascii="Times New Roman" w:hAnsi="Times New Roman"/>
                <w:sz w:val="20"/>
                <w:szCs w:val="20"/>
                <w:lang w:val="ru-RU"/>
              </w:rPr>
            </w:pPr>
          </w:p>
        </w:tc>
        <w:tc>
          <w:tcPr>
            <w:tcW w:w="1283" w:type="dxa"/>
            <w:gridSpan w:val="3"/>
            <w:shd w:val="clear" w:color="auto" w:fill="auto"/>
            <w:vAlign w:val="center"/>
          </w:tcPr>
          <w:p w:rsidR="00F0723B" w:rsidRPr="008B3853" w:rsidRDefault="00F0723B" w:rsidP="00D3542B">
            <w:pPr>
              <w:tabs>
                <w:tab w:val="left" w:pos="567"/>
              </w:tabs>
              <w:jc w:val="center"/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2262" w:type="dxa"/>
            <w:gridSpan w:val="2"/>
            <w:shd w:val="clear" w:color="auto" w:fill="auto"/>
            <w:vAlign w:val="center"/>
          </w:tcPr>
          <w:p w:rsidR="00F0723B" w:rsidRPr="008B3853" w:rsidRDefault="00F0723B" w:rsidP="00A26BB6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472" w:type="dxa"/>
            <w:shd w:val="clear" w:color="auto" w:fill="auto"/>
            <w:vAlign w:val="center"/>
          </w:tcPr>
          <w:p w:rsidR="00F0723B" w:rsidRPr="00A26BB6" w:rsidRDefault="00F0723B" w:rsidP="00D3542B">
            <w:pPr>
              <w:tabs>
                <w:tab w:val="left" w:pos="567"/>
              </w:tabs>
              <w:jc w:val="center"/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</w:tr>
      <w:tr w:rsidR="00F0723B" w:rsidRPr="00A26BB6" w:rsidTr="00E65683">
        <w:trPr>
          <w:trHeight w:val="134"/>
        </w:trPr>
        <w:tc>
          <w:tcPr>
            <w:tcW w:w="736" w:type="dxa"/>
            <w:shd w:val="clear" w:color="auto" w:fill="auto"/>
            <w:vAlign w:val="center"/>
          </w:tcPr>
          <w:p w:rsidR="00F0723B" w:rsidRPr="00EE5AAF" w:rsidRDefault="00F0723B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</w:rPr>
            </w:pPr>
            <w:r w:rsidRPr="00EE5AAF">
              <w:rPr>
                <w:rFonts w:ascii="Times New Roman" w:hAnsi="Times New Roman"/>
                <w:sz w:val="20"/>
                <w:szCs w:val="20"/>
              </w:rPr>
              <w:t>13.</w:t>
            </w:r>
          </w:p>
        </w:tc>
        <w:tc>
          <w:tcPr>
            <w:tcW w:w="443" w:type="dxa"/>
            <w:shd w:val="clear" w:color="auto" w:fill="auto"/>
            <w:vAlign w:val="center"/>
          </w:tcPr>
          <w:p w:rsidR="00F0723B" w:rsidRPr="008B3853" w:rsidRDefault="00F0723B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3568" w:type="dxa"/>
            <w:gridSpan w:val="7"/>
            <w:shd w:val="clear" w:color="auto" w:fill="auto"/>
          </w:tcPr>
          <w:p w:rsidR="00F0723B" w:rsidRPr="008B3853" w:rsidRDefault="00F0723B" w:rsidP="00B170BA">
            <w:pPr>
              <w:rPr>
                <w:rFonts w:ascii="Times New Roman" w:hAnsi="Times New Roman"/>
                <w:sz w:val="20"/>
                <w:szCs w:val="20"/>
                <w:lang w:val="ru-RU"/>
              </w:rPr>
            </w:pPr>
          </w:p>
        </w:tc>
        <w:tc>
          <w:tcPr>
            <w:tcW w:w="1283" w:type="dxa"/>
            <w:gridSpan w:val="3"/>
            <w:shd w:val="clear" w:color="auto" w:fill="auto"/>
            <w:vAlign w:val="center"/>
          </w:tcPr>
          <w:p w:rsidR="00F0723B" w:rsidRPr="008B3853" w:rsidRDefault="00F0723B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2262" w:type="dxa"/>
            <w:gridSpan w:val="2"/>
            <w:shd w:val="clear" w:color="auto" w:fill="auto"/>
            <w:vAlign w:val="center"/>
          </w:tcPr>
          <w:p w:rsidR="00F0723B" w:rsidRPr="008B3853" w:rsidRDefault="00F0723B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472" w:type="dxa"/>
            <w:shd w:val="clear" w:color="auto" w:fill="auto"/>
            <w:vAlign w:val="center"/>
          </w:tcPr>
          <w:p w:rsidR="00F0723B" w:rsidRPr="00A26BB6" w:rsidRDefault="00F0723B" w:rsidP="00A26BB6">
            <w:pPr>
              <w:tabs>
                <w:tab w:val="left" w:pos="567"/>
              </w:tabs>
              <w:jc w:val="center"/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</w:tr>
      <w:tr w:rsidR="00F0723B" w:rsidRPr="00A26BB6" w:rsidTr="00E65683">
        <w:trPr>
          <w:trHeight w:val="134"/>
        </w:trPr>
        <w:tc>
          <w:tcPr>
            <w:tcW w:w="736" w:type="dxa"/>
            <w:shd w:val="clear" w:color="auto" w:fill="auto"/>
            <w:vAlign w:val="center"/>
          </w:tcPr>
          <w:p w:rsidR="00F0723B" w:rsidRPr="00EE5AAF" w:rsidRDefault="00F0723B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</w:rPr>
            </w:pPr>
            <w:r w:rsidRPr="00EE5AAF">
              <w:rPr>
                <w:rFonts w:ascii="Times New Roman" w:hAnsi="Times New Roman"/>
                <w:sz w:val="20"/>
                <w:szCs w:val="20"/>
              </w:rPr>
              <w:t>14.</w:t>
            </w:r>
          </w:p>
        </w:tc>
        <w:tc>
          <w:tcPr>
            <w:tcW w:w="443" w:type="dxa"/>
            <w:shd w:val="clear" w:color="auto" w:fill="auto"/>
            <w:vAlign w:val="center"/>
          </w:tcPr>
          <w:p w:rsidR="00F0723B" w:rsidRPr="008B3853" w:rsidRDefault="00F0723B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3568" w:type="dxa"/>
            <w:gridSpan w:val="7"/>
            <w:shd w:val="clear" w:color="auto" w:fill="auto"/>
          </w:tcPr>
          <w:p w:rsidR="00F0723B" w:rsidRPr="008B3853" w:rsidRDefault="00F0723B" w:rsidP="00B170BA">
            <w:pPr>
              <w:rPr>
                <w:rFonts w:ascii="Times New Roman" w:hAnsi="Times New Roman"/>
                <w:sz w:val="20"/>
                <w:szCs w:val="20"/>
                <w:lang w:val="ru-RU"/>
              </w:rPr>
            </w:pPr>
          </w:p>
        </w:tc>
        <w:tc>
          <w:tcPr>
            <w:tcW w:w="1283" w:type="dxa"/>
            <w:gridSpan w:val="3"/>
            <w:shd w:val="clear" w:color="auto" w:fill="auto"/>
            <w:vAlign w:val="center"/>
          </w:tcPr>
          <w:p w:rsidR="00F0723B" w:rsidRPr="008B3853" w:rsidRDefault="00F0723B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2262" w:type="dxa"/>
            <w:gridSpan w:val="2"/>
            <w:shd w:val="clear" w:color="auto" w:fill="auto"/>
            <w:vAlign w:val="center"/>
          </w:tcPr>
          <w:p w:rsidR="00F0723B" w:rsidRPr="008B3853" w:rsidRDefault="00F0723B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472" w:type="dxa"/>
            <w:shd w:val="clear" w:color="auto" w:fill="auto"/>
            <w:vAlign w:val="center"/>
          </w:tcPr>
          <w:p w:rsidR="00F0723B" w:rsidRPr="00A26BB6" w:rsidRDefault="00F0723B" w:rsidP="00A26BB6">
            <w:pPr>
              <w:tabs>
                <w:tab w:val="left" w:pos="567"/>
              </w:tabs>
              <w:jc w:val="center"/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</w:tr>
      <w:tr w:rsidR="00F0723B" w:rsidRPr="00491993" w:rsidTr="002C6A1B">
        <w:trPr>
          <w:trHeight w:val="134"/>
        </w:trPr>
        <w:tc>
          <w:tcPr>
            <w:tcW w:w="736" w:type="dxa"/>
            <w:shd w:val="clear" w:color="auto" w:fill="auto"/>
            <w:vAlign w:val="center"/>
          </w:tcPr>
          <w:p w:rsidR="00F0723B" w:rsidRPr="00EE5AAF" w:rsidRDefault="00F0723B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</w:rPr>
            </w:pPr>
            <w:r w:rsidRPr="00EE5AAF">
              <w:rPr>
                <w:rFonts w:ascii="Times New Roman" w:hAnsi="Times New Roman"/>
                <w:sz w:val="20"/>
                <w:szCs w:val="20"/>
              </w:rPr>
              <w:t>15.</w:t>
            </w:r>
          </w:p>
        </w:tc>
        <w:tc>
          <w:tcPr>
            <w:tcW w:w="443" w:type="dxa"/>
            <w:shd w:val="clear" w:color="auto" w:fill="auto"/>
            <w:vAlign w:val="center"/>
          </w:tcPr>
          <w:p w:rsidR="00F0723B" w:rsidRPr="008B3853" w:rsidRDefault="00F0723B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3568" w:type="dxa"/>
            <w:gridSpan w:val="7"/>
            <w:shd w:val="clear" w:color="auto" w:fill="auto"/>
            <w:vAlign w:val="center"/>
          </w:tcPr>
          <w:p w:rsidR="00F0723B" w:rsidRPr="008B3853" w:rsidRDefault="00F0723B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283" w:type="dxa"/>
            <w:gridSpan w:val="3"/>
            <w:shd w:val="clear" w:color="auto" w:fill="auto"/>
            <w:vAlign w:val="center"/>
          </w:tcPr>
          <w:p w:rsidR="00F0723B" w:rsidRPr="008B3853" w:rsidRDefault="00F0723B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2262" w:type="dxa"/>
            <w:gridSpan w:val="2"/>
            <w:shd w:val="clear" w:color="auto" w:fill="auto"/>
            <w:vAlign w:val="center"/>
          </w:tcPr>
          <w:p w:rsidR="00F0723B" w:rsidRPr="008B3853" w:rsidRDefault="00F0723B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472" w:type="dxa"/>
            <w:shd w:val="clear" w:color="auto" w:fill="auto"/>
            <w:vAlign w:val="center"/>
          </w:tcPr>
          <w:p w:rsidR="00F0723B" w:rsidRPr="00EE5AAF" w:rsidRDefault="00F0723B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</w:tr>
      <w:tr w:rsidR="00F0723B" w:rsidRPr="00BC67C8" w:rsidTr="007E4439">
        <w:trPr>
          <w:trHeight w:val="427"/>
        </w:trPr>
        <w:tc>
          <w:tcPr>
            <w:tcW w:w="9764" w:type="dxa"/>
            <w:gridSpan w:val="15"/>
            <w:vAlign w:val="center"/>
          </w:tcPr>
          <w:p w:rsidR="00F0723B" w:rsidRPr="008B3853" w:rsidRDefault="00F0723B" w:rsidP="002A5DBF">
            <w:pPr>
              <w:tabs>
                <w:tab w:val="left" w:pos="567"/>
              </w:tabs>
              <w:rPr>
                <w:rFonts w:ascii="Times New Roman" w:hAnsi="Times New Roman"/>
                <w:b/>
                <w:sz w:val="20"/>
                <w:szCs w:val="20"/>
                <w:lang w:val="sr-Cyrl-CS"/>
              </w:rPr>
            </w:pPr>
            <w:r w:rsidRPr="008B3853">
              <w:rPr>
                <w:rFonts w:ascii="Times New Roman" w:hAnsi="Times New Roman"/>
                <w:b/>
                <w:sz w:val="20"/>
                <w:szCs w:val="20"/>
                <w:lang w:val="sr-Cyrl-CS"/>
              </w:rPr>
              <w:t>Репрезентативне референце (минимално 5 не више од 10)</w:t>
            </w:r>
          </w:p>
        </w:tc>
      </w:tr>
      <w:tr w:rsidR="00BC67C8" w:rsidRPr="00F0723B" w:rsidTr="007E4439">
        <w:trPr>
          <w:trHeight w:val="161"/>
        </w:trPr>
        <w:tc>
          <w:tcPr>
            <w:tcW w:w="736" w:type="dxa"/>
            <w:vAlign w:val="center"/>
          </w:tcPr>
          <w:p w:rsidR="00BC67C8" w:rsidRPr="00EE5AAF" w:rsidRDefault="00BC67C8" w:rsidP="002A5DBF">
            <w:pPr>
              <w:numPr>
                <w:ilvl w:val="0"/>
                <w:numId w:val="1"/>
              </w:numPr>
              <w:tabs>
                <w:tab w:val="clear" w:pos="720"/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9028" w:type="dxa"/>
            <w:gridSpan w:val="14"/>
            <w:shd w:val="clear" w:color="auto" w:fill="auto"/>
          </w:tcPr>
          <w:p w:rsidR="00BC67C8" w:rsidRPr="00BC67C8" w:rsidRDefault="00BC67C8">
            <w:pPr>
              <w:rPr>
                <w:rFonts w:ascii="Times New Roman" w:hAnsi="Times New Roman"/>
                <w:sz w:val="20"/>
                <w:szCs w:val="20"/>
              </w:rPr>
            </w:pPr>
            <w:proofErr w:type="spellStart"/>
            <w:r w:rsidRPr="00BC67C8">
              <w:rPr>
                <w:rFonts w:ascii="Times New Roman" w:hAnsi="Times New Roman"/>
                <w:sz w:val="20"/>
                <w:szCs w:val="20"/>
              </w:rPr>
              <w:t>Čubrović</w:t>
            </w:r>
            <w:proofErr w:type="spellEnd"/>
            <w:r w:rsidRPr="00BC67C8">
              <w:rPr>
                <w:rFonts w:ascii="Times New Roman" w:hAnsi="Times New Roman"/>
                <w:sz w:val="20"/>
                <w:szCs w:val="20"/>
              </w:rPr>
              <w:t xml:space="preserve">, </w:t>
            </w:r>
            <w:proofErr w:type="spellStart"/>
            <w:r w:rsidRPr="00BC67C8">
              <w:rPr>
                <w:rFonts w:ascii="Times New Roman" w:hAnsi="Times New Roman"/>
                <w:sz w:val="20"/>
                <w:szCs w:val="20"/>
              </w:rPr>
              <w:t>Biljana</w:t>
            </w:r>
            <w:proofErr w:type="spellEnd"/>
            <w:r w:rsidRPr="00BC67C8">
              <w:rPr>
                <w:rFonts w:ascii="Times New Roman" w:hAnsi="Times New Roman"/>
                <w:sz w:val="20"/>
                <w:szCs w:val="20"/>
              </w:rPr>
              <w:t xml:space="preserve">. (2016). </w:t>
            </w:r>
            <w:r w:rsidRPr="00BC67C8">
              <w:rPr>
                <w:rFonts w:ascii="Times New Roman" w:hAnsi="Times New Roman"/>
                <w:i/>
                <w:iCs/>
                <w:sz w:val="20"/>
                <w:szCs w:val="20"/>
              </w:rPr>
              <w:t>Acoustic Investigations of Serbian and American English Vowel Inventories</w:t>
            </w:r>
            <w:r w:rsidRPr="00BC67C8">
              <w:rPr>
                <w:rFonts w:ascii="Times New Roman" w:hAnsi="Times New Roman"/>
                <w:sz w:val="20"/>
                <w:szCs w:val="20"/>
              </w:rPr>
              <w:t>. Beograd: Faculty of Philology</w:t>
            </w:r>
          </w:p>
        </w:tc>
      </w:tr>
      <w:tr w:rsidR="00BC67C8" w:rsidRPr="00F0723B" w:rsidTr="007E4439">
        <w:trPr>
          <w:trHeight w:val="188"/>
        </w:trPr>
        <w:tc>
          <w:tcPr>
            <w:tcW w:w="736" w:type="dxa"/>
            <w:vAlign w:val="center"/>
          </w:tcPr>
          <w:p w:rsidR="00BC67C8" w:rsidRPr="00EE5AAF" w:rsidRDefault="00BC67C8" w:rsidP="002A5DBF">
            <w:pPr>
              <w:numPr>
                <w:ilvl w:val="0"/>
                <w:numId w:val="1"/>
              </w:numPr>
              <w:tabs>
                <w:tab w:val="clear" w:pos="720"/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9028" w:type="dxa"/>
            <w:gridSpan w:val="14"/>
            <w:shd w:val="clear" w:color="auto" w:fill="auto"/>
          </w:tcPr>
          <w:p w:rsidR="00BC67C8" w:rsidRPr="00BC67C8" w:rsidRDefault="00BC67C8">
            <w:pPr>
              <w:rPr>
                <w:rFonts w:ascii="Times New Roman" w:hAnsi="Times New Roman"/>
                <w:sz w:val="20"/>
                <w:szCs w:val="20"/>
              </w:rPr>
            </w:pPr>
            <w:r w:rsidRPr="00BC67C8">
              <w:rPr>
                <w:rFonts w:ascii="Times New Roman" w:hAnsi="Times New Roman"/>
                <w:sz w:val="20"/>
                <w:szCs w:val="20"/>
                <w:lang w:val="ru-RU"/>
              </w:rPr>
              <w:t xml:space="preserve">Чубровић, Биљана. (2005). Фонолошка структура новијих француских позајмљеница у савременом енглеском језику. </w:t>
            </w:r>
            <w:proofErr w:type="spellStart"/>
            <w:r w:rsidRPr="00BC67C8">
              <w:rPr>
                <w:rFonts w:ascii="Times New Roman" w:hAnsi="Times New Roman"/>
                <w:sz w:val="20"/>
                <w:szCs w:val="20"/>
              </w:rPr>
              <w:t>Београд</w:t>
            </w:r>
            <w:proofErr w:type="spellEnd"/>
            <w:r w:rsidRPr="00BC67C8">
              <w:rPr>
                <w:rFonts w:ascii="Times New Roman" w:hAnsi="Times New Roman"/>
                <w:sz w:val="20"/>
                <w:szCs w:val="20"/>
              </w:rPr>
              <w:t xml:space="preserve">: </w:t>
            </w:r>
            <w:proofErr w:type="spellStart"/>
            <w:r w:rsidRPr="00BC67C8">
              <w:rPr>
                <w:rFonts w:ascii="Times New Roman" w:hAnsi="Times New Roman"/>
                <w:sz w:val="20"/>
                <w:szCs w:val="20"/>
              </w:rPr>
              <w:t>Philologia</w:t>
            </w:r>
            <w:proofErr w:type="spellEnd"/>
            <w:r w:rsidRPr="00BC67C8">
              <w:rPr>
                <w:rFonts w:ascii="Times New Roman" w:hAnsi="Times New Roman"/>
                <w:sz w:val="20"/>
                <w:szCs w:val="20"/>
              </w:rPr>
              <w:t>/</w:t>
            </w:r>
            <w:proofErr w:type="spellStart"/>
            <w:r w:rsidRPr="00BC67C8">
              <w:rPr>
                <w:rFonts w:ascii="Times New Roman" w:hAnsi="Times New Roman"/>
                <w:sz w:val="20"/>
                <w:szCs w:val="20"/>
              </w:rPr>
              <w:t>Филолошки</w:t>
            </w:r>
            <w:proofErr w:type="spellEnd"/>
            <w:r w:rsidRPr="00BC67C8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proofErr w:type="spellStart"/>
            <w:r w:rsidRPr="00BC67C8">
              <w:rPr>
                <w:rFonts w:ascii="Times New Roman" w:hAnsi="Times New Roman"/>
                <w:sz w:val="20"/>
                <w:szCs w:val="20"/>
              </w:rPr>
              <w:t>факултет</w:t>
            </w:r>
            <w:proofErr w:type="spellEnd"/>
            <w:r w:rsidRPr="00BC67C8">
              <w:rPr>
                <w:rFonts w:ascii="Times New Roman" w:hAnsi="Times New Roman"/>
                <w:sz w:val="20"/>
                <w:szCs w:val="20"/>
              </w:rPr>
              <w:t>.</w:t>
            </w:r>
          </w:p>
        </w:tc>
      </w:tr>
      <w:tr w:rsidR="00BC67C8" w:rsidRPr="00F0723B" w:rsidTr="007E4439">
        <w:trPr>
          <w:trHeight w:val="215"/>
        </w:trPr>
        <w:tc>
          <w:tcPr>
            <w:tcW w:w="736" w:type="dxa"/>
            <w:vAlign w:val="center"/>
          </w:tcPr>
          <w:p w:rsidR="00BC67C8" w:rsidRPr="00EE5AAF" w:rsidRDefault="00BC67C8" w:rsidP="002A5DBF">
            <w:pPr>
              <w:numPr>
                <w:ilvl w:val="0"/>
                <w:numId w:val="1"/>
              </w:numPr>
              <w:tabs>
                <w:tab w:val="clear" w:pos="720"/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9028" w:type="dxa"/>
            <w:gridSpan w:val="14"/>
            <w:shd w:val="clear" w:color="auto" w:fill="auto"/>
          </w:tcPr>
          <w:p w:rsidR="00BC67C8" w:rsidRPr="00BC67C8" w:rsidRDefault="00BC67C8">
            <w:pPr>
              <w:rPr>
                <w:rFonts w:ascii="Times New Roman" w:hAnsi="Times New Roman"/>
                <w:sz w:val="20"/>
                <w:szCs w:val="20"/>
              </w:rPr>
            </w:pPr>
            <w:proofErr w:type="spellStart"/>
            <w:r w:rsidRPr="00BC67C8">
              <w:rPr>
                <w:rFonts w:ascii="Times New Roman" w:hAnsi="Times New Roman"/>
                <w:sz w:val="20"/>
                <w:szCs w:val="20"/>
              </w:rPr>
              <w:t>Čubrović</w:t>
            </w:r>
            <w:proofErr w:type="spellEnd"/>
            <w:r w:rsidRPr="00BC67C8">
              <w:rPr>
                <w:rFonts w:ascii="Times New Roman" w:hAnsi="Times New Roman"/>
                <w:sz w:val="20"/>
                <w:szCs w:val="20"/>
              </w:rPr>
              <w:t xml:space="preserve">, </w:t>
            </w:r>
            <w:proofErr w:type="spellStart"/>
            <w:r w:rsidRPr="00BC67C8">
              <w:rPr>
                <w:rFonts w:ascii="Times New Roman" w:hAnsi="Times New Roman"/>
                <w:sz w:val="20"/>
                <w:szCs w:val="20"/>
              </w:rPr>
              <w:t>Biljana</w:t>
            </w:r>
            <w:proofErr w:type="spellEnd"/>
            <w:r w:rsidRPr="00BC67C8">
              <w:rPr>
                <w:rFonts w:ascii="Times New Roman" w:hAnsi="Times New Roman"/>
                <w:sz w:val="20"/>
                <w:szCs w:val="20"/>
              </w:rPr>
              <w:t xml:space="preserve">. (2020). Acquisition of English Pitch Contours in Serbian Speakers of English. </w:t>
            </w:r>
            <w:r w:rsidRPr="00BC67C8">
              <w:rPr>
                <w:rFonts w:ascii="Times New Roman" w:hAnsi="Times New Roman"/>
                <w:i/>
                <w:iCs/>
                <w:sz w:val="20"/>
                <w:szCs w:val="20"/>
              </w:rPr>
              <w:t>Belgrade English Language and Literature Studies</w:t>
            </w:r>
            <w:r w:rsidRPr="00BC67C8">
              <w:rPr>
                <w:rFonts w:ascii="Times New Roman" w:hAnsi="Times New Roman"/>
                <w:sz w:val="20"/>
                <w:szCs w:val="20"/>
              </w:rPr>
              <w:t xml:space="preserve">, 12, </w:t>
            </w:r>
            <w:proofErr w:type="spellStart"/>
            <w:r w:rsidRPr="00BC67C8">
              <w:rPr>
                <w:rFonts w:ascii="Times New Roman" w:hAnsi="Times New Roman"/>
                <w:sz w:val="20"/>
                <w:szCs w:val="20"/>
              </w:rPr>
              <w:t>стр</w:t>
            </w:r>
            <w:proofErr w:type="spellEnd"/>
            <w:r w:rsidRPr="00BC67C8">
              <w:rPr>
                <w:rFonts w:ascii="Times New Roman" w:hAnsi="Times New Roman"/>
                <w:sz w:val="20"/>
                <w:szCs w:val="20"/>
              </w:rPr>
              <w:t>. 77-94.</w:t>
            </w:r>
          </w:p>
        </w:tc>
      </w:tr>
      <w:tr w:rsidR="00BC67C8" w:rsidRPr="00F0723B" w:rsidTr="00040F75">
        <w:trPr>
          <w:trHeight w:val="161"/>
        </w:trPr>
        <w:tc>
          <w:tcPr>
            <w:tcW w:w="736" w:type="dxa"/>
            <w:vAlign w:val="center"/>
          </w:tcPr>
          <w:p w:rsidR="00BC67C8" w:rsidRPr="00EE5AAF" w:rsidRDefault="00BC67C8" w:rsidP="002A5DBF">
            <w:pPr>
              <w:numPr>
                <w:ilvl w:val="0"/>
                <w:numId w:val="1"/>
              </w:numPr>
              <w:tabs>
                <w:tab w:val="clear" w:pos="720"/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9028" w:type="dxa"/>
            <w:gridSpan w:val="14"/>
            <w:shd w:val="clear" w:color="auto" w:fill="auto"/>
          </w:tcPr>
          <w:p w:rsidR="00BC67C8" w:rsidRPr="00BC67C8" w:rsidRDefault="00BC67C8">
            <w:pPr>
              <w:rPr>
                <w:rFonts w:ascii="Times New Roman" w:hAnsi="Times New Roman"/>
                <w:sz w:val="20"/>
                <w:szCs w:val="20"/>
              </w:rPr>
            </w:pPr>
            <w:proofErr w:type="spellStart"/>
            <w:r w:rsidRPr="00BC67C8">
              <w:rPr>
                <w:rFonts w:ascii="Times New Roman" w:hAnsi="Times New Roman"/>
                <w:sz w:val="20"/>
                <w:szCs w:val="20"/>
              </w:rPr>
              <w:t>Čubrović</w:t>
            </w:r>
            <w:proofErr w:type="spellEnd"/>
            <w:r w:rsidRPr="00BC67C8">
              <w:rPr>
                <w:rFonts w:ascii="Times New Roman" w:hAnsi="Times New Roman"/>
                <w:sz w:val="20"/>
                <w:szCs w:val="20"/>
              </w:rPr>
              <w:t xml:space="preserve">, </w:t>
            </w:r>
            <w:proofErr w:type="spellStart"/>
            <w:r w:rsidRPr="00BC67C8">
              <w:rPr>
                <w:rFonts w:ascii="Times New Roman" w:hAnsi="Times New Roman"/>
                <w:sz w:val="20"/>
                <w:szCs w:val="20"/>
              </w:rPr>
              <w:t>Biljana</w:t>
            </w:r>
            <w:proofErr w:type="spellEnd"/>
            <w:r w:rsidRPr="00BC67C8">
              <w:rPr>
                <w:rFonts w:ascii="Times New Roman" w:hAnsi="Times New Roman"/>
                <w:sz w:val="20"/>
                <w:szCs w:val="20"/>
              </w:rPr>
              <w:t xml:space="preserve">. (2020). Spectral Properties of American English </w:t>
            </w:r>
            <w:proofErr w:type="spellStart"/>
            <w:r w:rsidRPr="00BC67C8">
              <w:rPr>
                <w:rFonts w:ascii="Times New Roman" w:hAnsi="Times New Roman"/>
                <w:sz w:val="20"/>
                <w:szCs w:val="20"/>
              </w:rPr>
              <w:t>Monophthongs</w:t>
            </w:r>
            <w:proofErr w:type="spellEnd"/>
            <w:r w:rsidRPr="00BC67C8">
              <w:rPr>
                <w:rFonts w:ascii="Times New Roman" w:hAnsi="Times New Roman"/>
                <w:sz w:val="20"/>
                <w:szCs w:val="20"/>
              </w:rPr>
              <w:t xml:space="preserve">. </w:t>
            </w:r>
            <w:r w:rsidRPr="00BC67C8">
              <w:rPr>
                <w:rFonts w:ascii="Times New Roman" w:hAnsi="Times New Roman"/>
                <w:i/>
                <w:iCs/>
                <w:sz w:val="20"/>
                <w:szCs w:val="20"/>
              </w:rPr>
              <w:t>English Scholarship Beyond Borders</w:t>
            </w:r>
            <w:r w:rsidRPr="00BC67C8">
              <w:rPr>
                <w:rFonts w:ascii="Times New Roman" w:hAnsi="Times New Roman"/>
                <w:sz w:val="20"/>
                <w:szCs w:val="20"/>
              </w:rPr>
              <w:t xml:space="preserve">, Vol. 6, Issue 1, </w:t>
            </w:r>
            <w:proofErr w:type="spellStart"/>
            <w:r w:rsidRPr="00BC67C8">
              <w:rPr>
                <w:rFonts w:ascii="Times New Roman" w:hAnsi="Times New Roman"/>
                <w:sz w:val="20"/>
                <w:szCs w:val="20"/>
              </w:rPr>
              <w:t>стр</w:t>
            </w:r>
            <w:proofErr w:type="spellEnd"/>
            <w:r w:rsidRPr="00BC67C8">
              <w:rPr>
                <w:rFonts w:ascii="Times New Roman" w:hAnsi="Times New Roman"/>
                <w:sz w:val="20"/>
                <w:szCs w:val="20"/>
              </w:rPr>
              <w:t xml:space="preserve">. 93-101. </w:t>
            </w:r>
          </w:p>
        </w:tc>
      </w:tr>
      <w:tr w:rsidR="00BC67C8" w:rsidRPr="00F0723B" w:rsidTr="007E4439">
        <w:trPr>
          <w:trHeight w:val="98"/>
        </w:trPr>
        <w:tc>
          <w:tcPr>
            <w:tcW w:w="736" w:type="dxa"/>
            <w:vAlign w:val="center"/>
          </w:tcPr>
          <w:p w:rsidR="00BC67C8" w:rsidRPr="00EE5AAF" w:rsidRDefault="00BC67C8" w:rsidP="002A5DBF">
            <w:pPr>
              <w:numPr>
                <w:ilvl w:val="0"/>
                <w:numId w:val="1"/>
              </w:numPr>
              <w:tabs>
                <w:tab w:val="clear" w:pos="720"/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9028" w:type="dxa"/>
            <w:gridSpan w:val="14"/>
            <w:shd w:val="clear" w:color="auto" w:fill="auto"/>
          </w:tcPr>
          <w:p w:rsidR="00BC67C8" w:rsidRPr="00BC67C8" w:rsidRDefault="00BC67C8">
            <w:pPr>
              <w:rPr>
                <w:rFonts w:ascii="Times New Roman" w:hAnsi="Times New Roman"/>
                <w:sz w:val="20"/>
                <w:szCs w:val="20"/>
              </w:rPr>
            </w:pPr>
            <w:proofErr w:type="spellStart"/>
            <w:r w:rsidRPr="00BC67C8">
              <w:rPr>
                <w:rFonts w:ascii="Times New Roman" w:hAnsi="Times New Roman"/>
                <w:sz w:val="20"/>
                <w:szCs w:val="20"/>
              </w:rPr>
              <w:t>Čubrović</w:t>
            </w:r>
            <w:proofErr w:type="spellEnd"/>
            <w:r w:rsidRPr="00BC67C8">
              <w:rPr>
                <w:rFonts w:ascii="Times New Roman" w:hAnsi="Times New Roman"/>
                <w:sz w:val="20"/>
                <w:szCs w:val="20"/>
              </w:rPr>
              <w:t xml:space="preserve">, </w:t>
            </w:r>
            <w:proofErr w:type="spellStart"/>
            <w:r w:rsidRPr="00BC67C8">
              <w:rPr>
                <w:rFonts w:ascii="Times New Roman" w:hAnsi="Times New Roman"/>
                <w:sz w:val="20"/>
                <w:szCs w:val="20"/>
              </w:rPr>
              <w:t>Biljana</w:t>
            </w:r>
            <w:proofErr w:type="spellEnd"/>
            <w:r w:rsidRPr="00BC67C8">
              <w:rPr>
                <w:rFonts w:ascii="Times New Roman" w:hAnsi="Times New Roman"/>
                <w:sz w:val="20"/>
                <w:szCs w:val="20"/>
              </w:rPr>
              <w:t xml:space="preserve">. (2019). Duration as a Phonetic Cue in Native and Non Native American English. </w:t>
            </w:r>
            <w:r w:rsidRPr="00BC67C8">
              <w:rPr>
                <w:rFonts w:ascii="Times New Roman" w:hAnsi="Times New Roman"/>
                <w:i/>
                <w:iCs/>
                <w:sz w:val="20"/>
                <w:szCs w:val="20"/>
              </w:rPr>
              <w:t>ELOPE</w:t>
            </w:r>
            <w:r w:rsidRPr="00BC67C8">
              <w:rPr>
                <w:rFonts w:ascii="Times New Roman" w:hAnsi="Times New Roman"/>
                <w:sz w:val="20"/>
                <w:szCs w:val="20"/>
              </w:rPr>
              <w:t xml:space="preserve">, Vol. 16 (1), </w:t>
            </w:r>
            <w:proofErr w:type="spellStart"/>
            <w:r w:rsidRPr="00BC67C8">
              <w:rPr>
                <w:rFonts w:ascii="Times New Roman" w:hAnsi="Times New Roman"/>
                <w:sz w:val="20"/>
                <w:szCs w:val="20"/>
              </w:rPr>
              <w:t>стр</w:t>
            </w:r>
            <w:proofErr w:type="spellEnd"/>
            <w:r w:rsidRPr="00BC67C8">
              <w:rPr>
                <w:rFonts w:ascii="Times New Roman" w:hAnsi="Times New Roman"/>
                <w:sz w:val="20"/>
                <w:szCs w:val="20"/>
              </w:rPr>
              <w:t xml:space="preserve">. 15–28. </w:t>
            </w:r>
          </w:p>
        </w:tc>
      </w:tr>
      <w:tr w:rsidR="00BC67C8" w:rsidRPr="00F0723B" w:rsidTr="007E4439">
        <w:trPr>
          <w:trHeight w:val="170"/>
        </w:trPr>
        <w:tc>
          <w:tcPr>
            <w:tcW w:w="736" w:type="dxa"/>
            <w:vAlign w:val="center"/>
          </w:tcPr>
          <w:p w:rsidR="00BC67C8" w:rsidRPr="00EE5AAF" w:rsidRDefault="00BC67C8" w:rsidP="002A5DBF">
            <w:pPr>
              <w:numPr>
                <w:ilvl w:val="0"/>
                <w:numId w:val="1"/>
              </w:numPr>
              <w:tabs>
                <w:tab w:val="clear" w:pos="720"/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9028" w:type="dxa"/>
            <w:gridSpan w:val="14"/>
            <w:shd w:val="clear" w:color="auto" w:fill="auto"/>
          </w:tcPr>
          <w:p w:rsidR="00BC67C8" w:rsidRPr="00BC67C8" w:rsidRDefault="00BC67C8">
            <w:pPr>
              <w:rPr>
                <w:rFonts w:ascii="Times New Roman" w:hAnsi="Times New Roman"/>
                <w:sz w:val="20"/>
                <w:szCs w:val="20"/>
              </w:rPr>
            </w:pPr>
            <w:proofErr w:type="spellStart"/>
            <w:r w:rsidRPr="00BC67C8">
              <w:rPr>
                <w:rFonts w:ascii="Times New Roman" w:hAnsi="Times New Roman"/>
                <w:sz w:val="20"/>
                <w:szCs w:val="20"/>
              </w:rPr>
              <w:t>Čubrović</w:t>
            </w:r>
            <w:proofErr w:type="spellEnd"/>
            <w:r w:rsidRPr="00BC67C8">
              <w:rPr>
                <w:rFonts w:ascii="Times New Roman" w:hAnsi="Times New Roman"/>
                <w:sz w:val="20"/>
                <w:szCs w:val="20"/>
              </w:rPr>
              <w:t xml:space="preserve">, </w:t>
            </w:r>
            <w:proofErr w:type="spellStart"/>
            <w:r w:rsidRPr="00BC67C8">
              <w:rPr>
                <w:rFonts w:ascii="Times New Roman" w:hAnsi="Times New Roman"/>
                <w:sz w:val="20"/>
                <w:szCs w:val="20"/>
              </w:rPr>
              <w:t>Biljana</w:t>
            </w:r>
            <w:proofErr w:type="spellEnd"/>
            <w:r w:rsidRPr="00BC67C8">
              <w:rPr>
                <w:rFonts w:ascii="Times New Roman" w:hAnsi="Times New Roman"/>
                <w:sz w:val="20"/>
                <w:szCs w:val="20"/>
              </w:rPr>
              <w:t xml:space="preserve">. (2018). The Acquisition of Low Back Merger in Nonnative Speakers of American English. </w:t>
            </w:r>
            <w:proofErr w:type="spellStart"/>
            <w:r w:rsidRPr="00BC67C8">
              <w:rPr>
                <w:rFonts w:ascii="Times New Roman" w:hAnsi="Times New Roman"/>
                <w:i/>
                <w:iCs/>
                <w:sz w:val="20"/>
                <w:szCs w:val="20"/>
              </w:rPr>
              <w:t>Nasleđe</w:t>
            </w:r>
            <w:proofErr w:type="spellEnd"/>
            <w:r w:rsidRPr="00BC67C8">
              <w:rPr>
                <w:rFonts w:ascii="Times New Roman" w:hAnsi="Times New Roman"/>
                <w:sz w:val="20"/>
                <w:szCs w:val="20"/>
              </w:rPr>
              <w:t xml:space="preserve"> 41, </w:t>
            </w:r>
            <w:proofErr w:type="spellStart"/>
            <w:r w:rsidRPr="00BC67C8">
              <w:rPr>
                <w:rFonts w:ascii="Times New Roman" w:hAnsi="Times New Roman"/>
                <w:sz w:val="20"/>
                <w:szCs w:val="20"/>
              </w:rPr>
              <w:t>стр</w:t>
            </w:r>
            <w:proofErr w:type="spellEnd"/>
            <w:r w:rsidRPr="00BC67C8">
              <w:rPr>
                <w:rFonts w:ascii="Times New Roman" w:hAnsi="Times New Roman"/>
                <w:sz w:val="20"/>
                <w:szCs w:val="20"/>
              </w:rPr>
              <w:t>. 17-26.</w:t>
            </w:r>
          </w:p>
        </w:tc>
      </w:tr>
      <w:tr w:rsidR="00BC67C8" w:rsidRPr="00F0723B" w:rsidTr="00040F75">
        <w:trPr>
          <w:trHeight w:val="251"/>
        </w:trPr>
        <w:tc>
          <w:tcPr>
            <w:tcW w:w="736" w:type="dxa"/>
            <w:vAlign w:val="center"/>
          </w:tcPr>
          <w:p w:rsidR="00BC67C8" w:rsidRPr="00EE5AAF" w:rsidRDefault="00BC67C8" w:rsidP="002A5DBF">
            <w:pPr>
              <w:numPr>
                <w:ilvl w:val="0"/>
                <w:numId w:val="1"/>
              </w:numPr>
              <w:tabs>
                <w:tab w:val="clear" w:pos="720"/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9028" w:type="dxa"/>
            <w:gridSpan w:val="14"/>
            <w:shd w:val="clear" w:color="auto" w:fill="auto"/>
          </w:tcPr>
          <w:p w:rsidR="00BC67C8" w:rsidRPr="00BC67C8" w:rsidRDefault="00BC67C8">
            <w:pPr>
              <w:rPr>
                <w:rFonts w:ascii="Times New Roman" w:hAnsi="Times New Roman"/>
                <w:sz w:val="20"/>
                <w:szCs w:val="20"/>
              </w:rPr>
            </w:pPr>
            <w:proofErr w:type="spellStart"/>
            <w:r w:rsidRPr="00BC67C8">
              <w:rPr>
                <w:rFonts w:ascii="Times New Roman" w:hAnsi="Times New Roman"/>
                <w:sz w:val="20"/>
                <w:szCs w:val="20"/>
              </w:rPr>
              <w:t>Čubrović</w:t>
            </w:r>
            <w:proofErr w:type="spellEnd"/>
            <w:r w:rsidRPr="00BC67C8">
              <w:rPr>
                <w:rFonts w:ascii="Times New Roman" w:hAnsi="Times New Roman"/>
                <w:sz w:val="20"/>
                <w:szCs w:val="20"/>
              </w:rPr>
              <w:t xml:space="preserve">, </w:t>
            </w:r>
            <w:proofErr w:type="spellStart"/>
            <w:r w:rsidRPr="00BC67C8">
              <w:rPr>
                <w:rFonts w:ascii="Times New Roman" w:hAnsi="Times New Roman"/>
                <w:sz w:val="20"/>
                <w:szCs w:val="20"/>
              </w:rPr>
              <w:t>Biljana</w:t>
            </w:r>
            <w:proofErr w:type="spellEnd"/>
            <w:r w:rsidRPr="00BC67C8">
              <w:rPr>
                <w:rFonts w:ascii="Times New Roman" w:hAnsi="Times New Roman"/>
                <w:sz w:val="20"/>
                <w:szCs w:val="20"/>
              </w:rPr>
              <w:t>. (2017). Low Back Merger in Native and Nonnative Speakers of American English. The Linguistics Journal 11, 1, July, pp. 222-231.</w:t>
            </w:r>
          </w:p>
        </w:tc>
      </w:tr>
      <w:tr w:rsidR="00BC67C8" w:rsidRPr="00EC6D18" w:rsidTr="00040F75">
        <w:trPr>
          <w:trHeight w:val="251"/>
        </w:trPr>
        <w:tc>
          <w:tcPr>
            <w:tcW w:w="736" w:type="dxa"/>
            <w:vAlign w:val="center"/>
          </w:tcPr>
          <w:p w:rsidR="00BC67C8" w:rsidRPr="00EE5AAF" w:rsidRDefault="00BC67C8" w:rsidP="002A5DBF">
            <w:pPr>
              <w:numPr>
                <w:ilvl w:val="0"/>
                <w:numId w:val="1"/>
              </w:numPr>
              <w:tabs>
                <w:tab w:val="clear" w:pos="720"/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9028" w:type="dxa"/>
            <w:gridSpan w:val="14"/>
            <w:shd w:val="clear" w:color="auto" w:fill="auto"/>
          </w:tcPr>
          <w:p w:rsidR="00BC67C8" w:rsidRPr="00BC67C8" w:rsidRDefault="00BC67C8">
            <w:pPr>
              <w:rPr>
                <w:rFonts w:ascii="Times New Roman" w:hAnsi="Times New Roman"/>
                <w:sz w:val="20"/>
                <w:szCs w:val="20"/>
              </w:rPr>
            </w:pPr>
            <w:proofErr w:type="spellStart"/>
            <w:r w:rsidRPr="00BC67C8">
              <w:rPr>
                <w:rFonts w:ascii="Times New Roman" w:hAnsi="Times New Roman"/>
                <w:sz w:val="20"/>
                <w:szCs w:val="20"/>
              </w:rPr>
              <w:t>Čubrović</w:t>
            </w:r>
            <w:proofErr w:type="spellEnd"/>
            <w:r w:rsidRPr="00BC67C8">
              <w:rPr>
                <w:rFonts w:ascii="Times New Roman" w:hAnsi="Times New Roman"/>
                <w:sz w:val="20"/>
                <w:szCs w:val="20"/>
              </w:rPr>
              <w:t xml:space="preserve">, </w:t>
            </w:r>
            <w:proofErr w:type="spellStart"/>
            <w:r w:rsidRPr="00BC67C8">
              <w:rPr>
                <w:rFonts w:ascii="Times New Roman" w:hAnsi="Times New Roman"/>
                <w:sz w:val="20"/>
                <w:szCs w:val="20"/>
              </w:rPr>
              <w:t>Biljana</w:t>
            </w:r>
            <w:proofErr w:type="spellEnd"/>
            <w:r w:rsidRPr="00BC67C8">
              <w:rPr>
                <w:rFonts w:ascii="Times New Roman" w:hAnsi="Times New Roman"/>
                <w:sz w:val="20"/>
                <w:szCs w:val="20"/>
              </w:rPr>
              <w:t xml:space="preserve">. (2015). Preliminary Problems in Contrasting Vowel Inventories: The Case of English and Serbian. </w:t>
            </w:r>
            <w:r w:rsidRPr="00BC67C8">
              <w:rPr>
                <w:rFonts w:ascii="Times New Roman" w:hAnsi="Times New Roman"/>
                <w:i/>
                <w:iCs/>
                <w:sz w:val="20"/>
                <w:szCs w:val="20"/>
              </w:rPr>
              <w:t>The Linguistics Journal</w:t>
            </w:r>
            <w:r w:rsidRPr="00BC67C8">
              <w:rPr>
                <w:rFonts w:ascii="Times New Roman" w:hAnsi="Times New Roman"/>
                <w:sz w:val="20"/>
                <w:szCs w:val="20"/>
              </w:rPr>
              <w:t xml:space="preserve"> 9, 1, July, </w:t>
            </w:r>
            <w:proofErr w:type="spellStart"/>
            <w:r w:rsidRPr="00BC67C8">
              <w:rPr>
                <w:rFonts w:ascii="Times New Roman" w:hAnsi="Times New Roman"/>
                <w:sz w:val="20"/>
                <w:szCs w:val="20"/>
              </w:rPr>
              <w:t>стр</w:t>
            </w:r>
            <w:proofErr w:type="spellEnd"/>
            <w:r w:rsidRPr="00BC67C8">
              <w:rPr>
                <w:rFonts w:ascii="Times New Roman" w:hAnsi="Times New Roman"/>
                <w:sz w:val="20"/>
                <w:szCs w:val="20"/>
              </w:rPr>
              <w:t>. 195-204.</w:t>
            </w:r>
          </w:p>
        </w:tc>
      </w:tr>
      <w:tr w:rsidR="00BC67C8" w:rsidRPr="00F0723B" w:rsidTr="00040F75">
        <w:trPr>
          <w:trHeight w:val="89"/>
        </w:trPr>
        <w:tc>
          <w:tcPr>
            <w:tcW w:w="736" w:type="dxa"/>
            <w:vAlign w:val="center"/>
          </w:tcPr>
          <w:p w:rsidR="00BC67C8" w:rsidRPr="00EE5AAF" w:rsidRDefault="00BC67C8" w:rsidP="002A5DBF">
            <w:pPr>
              <w:numPr>
                <w:ilvl w:val="0"/>
                <w:numId w:val="1"/>
              </w:numPr>
              <w:tabs>
                <w:tab w:val="clear" w:pos="720"/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9028" w:type="dxa"/>
            <w:gridSpan w:val="14"/>
            <w:shd w:val="clear" w:color="auto" w:fill="auto"/>
          </w:tcPr>
          <w:p w:rsidR="00BC67C8" w:rsidRPr="00BC67C8" w:rsidRDefault="00BC67C8">
            <w:pPr>
              <w:rPr>
                <w:rFonts w:ascii="Times New Roman" w:hAnsi="Times New Roman"/>
                <w:sz w:val="20"/>
                <w:szCs w:val="20"/>
              </w:rPr>
            </w:pPr>
            <w:proofErr w:type="spellStart"/>
            <w:r w:rsidRPr="00BC67C8">
              <w:rPr>
                <w:rFonts w:ascii="Times New Roman" w:hAnsi="Times New Roman"/>
                <w:sz w:val="20"/>
                <w:szCs w:val="20"/>
              </w:rPr>
              <w:t>Čubrović</w:t>
            </w:r>
            <w:proofErr w:type="spellEnd"/>
            <w:r w:rsidRPr="00BC67C8">
              <w:rPr>
                <w:rFonts w:ascii="Times New Roman" w:hAnsi="Times New Roman"/>
                <w:sz w:val="20"/>
                <w:szCs w:val="20"/>
              </w:rPr>
              <w:t xml:space="preserve">, </w:t>
            </w:r>
            <w:proofErr w:type="spellStart"/>
            <w:r w:rsidRPr="00BC67C8">
              <w:rPr>
                <w:rFonts w:ascii="Times New Roman" w:hAnsi="Times New Roman"/>
                <w:sz w:val="20"/>
                <w:szCs w:val="20"/>
              </w:rPr>
              <w:t>Biljana</w:t>
            </w:r>
            <w:proofErr w:type="spellEnd"/>
            <w:r w:rsidRPr="00BC67C8">
              <w:rPr>
                <w:rFonts w:ascii="Times New Roman" w:hAnsi="Times New Roman"/>
                <w:sz w:val="20"/>
                <w:szCs w:val="20"/>
              </w:rPr>
              <w:t xml:space="preserve">. (2013). Initial and Medial Voiceless Stops in Serbian: An Acoustic Analysis”. </w:t>
            </w:r>
            <w:proofErr w:type="spellStart"/>
            <w:r w:rsidRPr="00BC67C8">
              <w:rPr>
                <w:rFonts w:ascii="Times New Roman" w:hAnsi="Times New Roman"/>
                <w:i/>
                <w:iCs/>
                <w:sz w:val="20"/>
                <w:szCs w:val="20"/>
              </w:rPr>
              <w:t>Nasleđe</w:t>
            </w:r>
            <w:proofErr w:type="spellEnd"/>
            <w:r w:rsidRPr="00BC67C8">
              <w:rPr>
                <w:rFonts w:ascii="Times New Roman" w:hAnsi="Times New Roman"/>
                <w:sz w:val="20"/>
                <w:szCs w:val="20"/>
              </w:rPr>
              <w:t xml:space="preserve"> X, pp. 9-17. </w:t>
            </w:r>
          </w:p>
        </w:tc>
      </w:tr>
      <w:tr w:rsidR="00BC67C8" w:rsidRPr="00F0723B" w:rsidTr="00040F75">
        <w:trPr>
          <w:trHeight w:val="125"/>
        </w:trPr>
        <w:tc>
          <w:tcPr>
            <w:tcW w:w="736" w:type="dxa"/>
            <w:vAlign w:val="center"/>
          </w:tcPr>
          <w:p w:rsidR="00BC67C8" w:rsidRPr="00EE5AAF" w:rsidRDefault="00BC67C8" w:rsidP="002A5DBF">
            <w:pPr>
              <w:numPr>
                <w:ilvl w:val="0"/>
                <w:numId w:val="1"/>
              </w:numPr>
              <w:tabs>
                <w:tab w:val="clear" w:pos="720"/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9028" w:type="dxa"/>
            <w:gridSpan w:val="14"/>
            <w:shd w:val="clear" w:color="auto" w:fill="auto"/>
          </w:tcPr>
          <w:p w:rsidR="00BC67C8" w:rsidRPr="00BC67C8" w:rsidRDefault="00BC67C8">
            <w:pPr>
              <w:rPr>
                <w:rFonts w:ascii="Times New Roman" w:hAnsi="Times New Roman"/>
                <w:sz w:val="20"/>
                <w:szCs w:val="20"/>
              </w:rPr>
            </w:pPr>
            <w:proofErr w:type="spellStart"/>
            <w:r w:rsidRPr="00BC67C8">
              <w:rPr>
                <w:rFonts w:ascii="Times New Roman" w:hAnsi="Times New Roman"/>
                <w:sz w:val="20"/>
                <w:szCs w:val="20"/>
              </w:rPr>
              <w:t>Čubrović</w:t>
            </w:r>
            <w:proofErr w:type="spellEnd"/>
            <w:r w:rsidRPr="00BC67C8">
              <w:rPr>
                <w:rFonts w:ascii="Times New Roman" w:hAnsi="Times New Roman"/>
                <w:sz w:val="20"/>
                <w:szCs w:val="20"/>
              </w:rPr>
              <w:t xml:space="preserve">, </w:t>
            </w:r>
            <w:proofErr w:type="spellStart"/>
            <w:r w:rsidRPr="00BC67C8">
              <w:rPr>
                <w:rFonts w:ascii="Times New Roman" w:hAnsi="Times New Roman"/>
                <w:sz w:val="20"/>
                <w:szCs w:val="20"/>
              </w:rPr>
              <w:t>Biljana</w:t>
            </w:r>
            <w:proofErr w:type="spellEnd"/>
            <w:r w:rsidRPr="00BC67C8">
              <w:rPr>
                <w:rFonts w:ascii="Times New Roman" w:hAnsi="Times New Roman"/>
                <w:sz w:val="20"/>
                <w:szCs w:val="20"/>
              </w:rPr>
              <w:t xml:space="preserve">. (2011). Voice Onset Time in Serbian and Serbian English. </w:t>
            </w:r>
            <w:r w:rsidRPr="00BC67C8">
              <w:rPr>
                <w:rFonts w:ascii="Times New Roman" w:hAnsi="Times New Roman"/>
                <w:i/>
                <w:iCs/>
                <w:sz w:val="20"/>
                <w:szCs w:val="20"/>
              </w:rPr>
              <w:t>English Language Overseas Perspectives and Enquiries</w:t>
            </w:r>
            <w:r w:rsidRPr="00BC67C8">
              <w:rPr>
                <w:rFonts w:ascii="Times New Roman" w:hAnsi="Times New Roman"/>
                <w:sz w:val="20"/>
                <w:szCs w:val="20"/>
              </w:rPr>
              <w:t xml:space="preserve">, Vol. VIII, Spring, </w:t>
            </w:r>
            <w:proofErr w:type="spellStart"/>
            <w:r w:rsidRPr="00BC67C8">
              <w:rPr>
                <w:rFonts w:ascii="Times New Roman" w:hAnsi="Times New Roman"/>
                <w:sz w:val="20"/>
                <w:szCs w:val="20"/>
              </w:rPr>
              <w:t>стр</w:t>
            </w:r>
            <w:proofErr w:type="spellEnd"/>
            <w:r w:rsidRPr="00BC67C8">
              <w:rPr>
                <w:rFonts w:ascii="Times New Roman" w:hAnsi="Times New Roman"/>
                <w:sz w:val="20"/>
                <w:szCs w:val="20"/>
              </w:rPr>
              <w:t xml:space="preserve">. 9-18. </w:t>
            </w:r>
          </w:p>
        </w:tc>
      </w:tr>
      <w:tr w:rsidR="00F0723B" w:rsidRPr="00BC67C8" w:rsidTr="007E4439">
        <w:trPr>
          <w:trHeight w:val="427"/>
        </w:trPr>
        <w:tc>
          <w:tcPr>
            <w:tcW w:w="9764" w:type="dxa"/>
            <w:gridSpan w:val="15"/>
            <w:vAlign w:val="center"/>
          </w:tcPr>
          <w:p w:rsidR="00F0723B" w:rsidRPr="00EE5AAF" w:rsidRDefault="00F0723B" w:rsidP="002A5DBF">
            <w:pPr>
              <w:tabs>
                <w:tab w:val="left" w:pos="567"/>
              </w:tabs>
              <w:rPr>
                <w:rFonts w:ascii="Times New Roman" w:hAnsi="Times New Roman"/>
                <w:b/>
                <w:sz w:val="20"/>
                <w:szCs w:val="20"/>
                <w:lang w:val="sr-Cyrl-CS"/>
              </w:rPr>
            </w:pPr>
            <w:r w:rsidRPr="00EE5AAF">
              <w:rPr>
                <w:rFonts w:ascii="Times New Roman" w:hAnsi="Times New Roman"/>
                <w:b/>
                <w:sz w:val="20"/>
                <w:szCs w:val="20"/>
                <w:lang w:val="sr-Cyrl-CS"/>
              </w:rPr>
              <w:t xml:space="preserve">Збирни подаци научне, односно уметничке и стручне активности наставника </w:t>
            </w:r>
          </w:p>
        </w:tc>
      </w:tr>
      <w:tr w:rsidR="00F0723B" w:rsidRPr="00491993" w:rsidTr="007E4439">
        <w:trPr>
          <w:trHeight w:val="251"/>
        </w:trPr>
        <w:tc>
          <w:tcPr>
            <w:tcW w:w="3641" w:type="dxa"/>
            <w:gridSpan w:val="7"/>
            <w:vAlign w:val="center"/>
          </w:tcPr>
          <w:p w:rsidR="00F0723B" w:rsidRPr="00EE5AAF" w:rsidRDefault="00F0723B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EE5AAF">
              <w:rPr>
                <w:rFonts w:ascii="Times New Roman" w:hAnsi="Times New Roman"/>
                <w:sz w:val="20"/>
                <w:szCs w:val="20"/>
                <w:lang w:val="sr-Cyrl-CS"/>
              </w:rPr>
              <w:t>Укупан број цитата</w:t>
            </w:r>
          </w:p>
        </w:tc>
        <w:tc>
          <w:tcPr>
            <w:tcW w:w="6123" w:type="dxa"/>
            <w:gridSpan w:val="8"/>
            <w:vAlign w:val="center"/>
          </w:tcPr>
          <w:p w:rsidR="00F0723B" w:rsidRPr="00EE5AAF" w:rsidRDefault="007A1E6B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40</w:t>
            </w:r>
          </w:p>
        </w:tc>
      </w:tr>
      <w:tr w:rsidR="00F0723B" w:rsidRPr="00BC67C8" w:rsidTr="007E4439">
        <w:trPr>
          <w:trHeight w:val="269"/>
        </w:trPr>
        <w:tc>
          <w:tcPr>
            <w:tcW w:w="3641" w:type="dxa"/>
            <w:gridSpan w:val="7"/>
            <w:vAlign w:val="center"/>
          </w:tcPr>
          <w:p w:rsidR="00F0723B" w:rsidRPr="00EE5AAF" w:rsidRDefault="00F0723B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EE5AAF">
              <w:rPr>
                <w:rFonts w:ascii="Times New Roman" w:hAnsi="Times New Roman"/>
                <w:sz w:val="20"/>
                <w:szCs w:val="20"/>
                <w:lang w:val="sr-Cyrl-CS"/>
              </w:rPr>
              <w:t>Укупан број радова са SCI (SSCI) листе</w:t>
            </w:r>
          </w:p>
        </w:tc>
        <w:tc>
          <w:tcPr>
            <w:tcW w:w="6123" w:type="dxa"/>
            <w:gridSpan w:val="8"/>
            <w:vAlign w:val="center"/>
          </w:tcPr>
          <w:p w:rsidR="00F0723B" w:rsidRPr="00EE5AAF" w:rsidRDefault="00F0723B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</w:tr>
      <w:tr w:rsidR="00F0723B" w:rsidRPr="00491993" w:rsidTr="007E4439">
        <w:trPr>
          <w:trHeight w:val="278"/>
        </w:trPr>
        <w:tc>
          <w:tcPr>
            <w:tcW w:w="3641" w:type="dxa"/>
            <w:gridSpan w:val="7"/>
            <w:vAlign w:val="center"/>
          </w:tcPr>
          <w:p w:rsidR="00F0723B" w:rsidRPr="00EE5AAF" w:rsidRDefault="00F0723B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EE5AAF">
              <w:rPr>
                <w:rFonts w:ascii="Times New Roman" w:hAnsi="Times New Roman"/>
                <w:sz w:val="20"/>
                <w:szCs w:val="20"/>
                <w:lang w:val="sr-Cyrl-CS"/>
              </w:rPr>
              <w:t>Тренутно учешће на пројектима</w:t>
            </w:r>
          </w:p>
        </w:tc>
        <w:tc>
          <w:tcPr>
            <w:tcW w:w="2360" w:type="dxa"/>
            <w:gridSpan w:val="4"/>
            <w:vAlign w:val="center"/>
          </w:tcPr>
          <w:p w:rsidR="00F0723B" w:rsidRPr="00EE5AAF" w:rsidRDefault="00F0723B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EE5AAF">
              <w:rPr>
                <w:rFonts w:ascii="Times New Roman" w:hAnsi="Times New Roman"/>
                <w:sz w:val="20"/>
                <w:szCs w:val="20"/>
                <w:lang w:val="sr-Cyrl-CS"/>
              </w:rPr>
              <w:t>Домаћи</w:t>
            </w:r>
            <w:r w:rsidR="00EC6D18">
              <w:rPr>
                <w:rFonts w:ascii="Times New Roman" w:hAnsi="Times New Roman"/>
                <w:sz w:val="20"/>
                <w:szCs w:val="20"/>
                <w:lang w:val="sr-Cyrl-CS"/>
              </w:rPr>
              <w:t xml:space="preserve">               </w:t>
            </w:r>
            <w:r w:rsidR="007A1E6B">
              <w:rPr>
                <w:rFonts w:ascii="Times New Roman" w:hAnsi="Times New Roman"/>
                <w:sz w:val="20"/>
                <w:szCs w:val="20"/>
                <w:lang w:val="sr-Cyrl-CS"/>
              </w:rPr>
              <w:t>1</w:t>
            </w:r>
            <w:bookmarkStart w:id="0" w:name="_GoBack"/>
            <w:bookmarkEnd w:id="0"/>
            <w:r w:rsidR="00EC6D18">
              <w:rPr>
                <w:rFonts w:ascii="Times New Roman" w:hAnsi="Times New Roman"/>
                <w:sz w:val="20"/>
                <w:szCs w:val="20"/>
                <w:lang w:val="sr-Cyrl-CS"/>
              </w:rPr>
              <w:t xml:space="preserve">  </w:t>
            </w:r>
          </w:p>
        </w:tc>
        <w:tc>
          <w:tcPr>
            <w:tcW w:w="3763" w:type="dxa"/>
            <w:gridSpan w:val="4"/>
            <w:vAlign w:val="center"/>
          </w:tcPr>
          <w:p w:rsidR="00F0723B" w:rsidRPr="00EE5AAF" w:rsidRDefault="00F0723B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EE5AAF">
              <w:rPr>
                <w:rFonts w:ascii="Times New Roman" w:hAnsi="Times New Roman"/>
                <w:sz w:val="20"/>
                <w:szCs w:val="20"/>
                <w:lang w:val="sr-Cyrl-CS"/>
              </w:rPr>
              <w:t>Међународни</w:t>
            </w:r>
          </w:p>
        </w:tc>
      </w:tr>
      <w:tr w:rsidR="00F0723B" w:rsidRPr="00BC67C8" w:rsidTr="007E4439">
        <w:trPr>
          <w:trHeight w:val="323"/>
        </w:trPr>
        <w:tc>
          <w:tcPr>
            <w:tcW w:w="1395" w:type="dxa"/>
            <w:gridSpan w:val="3"/>
            <w:vAlign w:val="center"/>
          </w:tcPr>
          <w:p w:rsidR="00F0723B" w:rsidRPr="00EE5AAF" w:rsidRDefault="00F0723B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EE5AAF">
              <w:rPr>
                <w:rFonts w:ascii="Times New Roman" w:hAnsi="Times New Roman"/>
                <w:sz w:val="20"/>
                <w:szCs w:val="20"/>
                <w:lang w:val="sr-Cyrl-CS"/>
              </w:rPr>
              <w:t xml:space="preserve">Усавршавања </w:t>
            </w:r>
          </w:p>
        </w:tc>
        <w:tc>
          <w:tcPr>
            <w:tcW w:w="8369" w:type="dxa"/>
            <w:gridSpan w:val="12"/>
            <w:vAlign w:val="center"/>
          </w:tcPr>
          <w:p w:rsidR="00BC67C8" w:rsidRDefault="00BC67C8" w:rsidP="00BC67C8">
            <w:pPr>
              <w:rPr>
                <w:rFonts w:ascii="Times New Roman" w:hAnsi="Times New Roman"/>
                <w:sz w:val="20"/>
                <w:szCs w:val="20"/>
                <w:lang w:val="ru-RU"/>
              </w:rPr>
            </w:pPr>
            <w:r w:rsidRPr="00BC67C8">
              <w:rPr>
                <w:rFonts w:ascii="Times New Roman" w:hAnsi="Times New Roman"/>
                <w:sz w:val="20"/>
                <w:szCs w:val="20"/>
                <w:lang w:val="ru-RU"/>
              </w:rPr>
              <w:t xml:space="preserve">Универзитет у Редингу у Великој Британији, Катедра за енглески језик и примењену лингвистику (2001), </w:t>
            </w:r>
          </w:p>
          <w:p w:rsidR="00F0723B" w:rsidRPr="00BC67C8" w:rsidRDefault="00BC67C8" w:rsidP="00BC67C8">
            <w:pPr>
              <w:rPr>
                <w:rFonts w:ascii="Times New Roman" w:hAnsi="Times New Roman"/>
                <w:sz w:val="20"/>
                <w:szCs w:val="20"/>
                <w:lang w:val="ru-RU"/>
              </w:rPr>
            </w:pPr>
            <w:r w:rsidRPr="00BC67C8">
              <w:rPr>
                <w:rFonts w:ascii="Times New Roman" w:hAnsi="Times New Roman"/>
                <w:sz w:val="20"/>
                <w:szCs w:val="20"/>
                <w:lang w:val="ru-RU"/>
              </w:rPr>
              <w:t>Корнел универзитет, Катедра за лингвистику, Итака, Њујорк, САД (2009</w:t>
            </w:r>
            <w:r>
              <w:rPr>
                <w:rFonts w:ascii="Times New Roman" w:hAnsi="Times New Roman"/>
                <w:sz w:val="20"/>
                <w:szCs w:val="20"/>
                <w:lang w:val="ru-RU"/>
              </w:rPr>
              <w:t>‒</w:t>
            </w:r>
            <w:r w:rsidRPr="00BC67C8">
              <w:rPr>
                <w:rFonts w:ascii="Times New Roman" w:hAnsi="Times New Roman"/>
                <w:sz w:val="20"/>
                <w:szCs w:val="20"/>
                <w:lang w:val="ru-RU"/>
              </w:rPr>
              <w:t>2010; 2013</w:t>
            </w:r>
            <w:r>
              <w:rPr>
                <w:rFonts w:ascii="Times New Roman" w:hAnsi="Times New Roman"/>
                <w:sz w:val="20"/>
                <w:szCs w:val="20"/>
                <w:lang w:val="ru-RU"/>
              </w:rPr>
              <w:t>‒</w:t>
            </w:r>
            <w:r w:rsidRPr="00BC67C8">
              <w:rPr>
                <w:rFonts w:ascii="Times New Roman" w:hAnsi="Times New Roman"/>
                <w:sz w:val="20"/>
                <w:szCs w:val="20"/>
                <w:lang w:val="ru-RU"/>
              </w:rPr>
              <w:t>2014)</w:t>
            </w:r>
          </w:p>
        </w:tc>
      </w:tr>
      <w:tr w:rsidR="00F0723B" w:rsidRPr="00BC67C8" w:rsidTr="007E4439">
        <w:trPr>
          <w:trHeight w:val="179"/>
        </w:trPr>
        <w:tc>
          <w:tcPr>
            <w:tcW w:w="2122" w:type="dxa"/>
            <w:gridSpan w:val="5"/>
            <w:vAlign w:val="center"/>
          </w:tcPr>
          <w:p w:rsidR="00F0723B" w:rsidRPr="00EE5AAF" w:rsidRDefault="00F0723B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EE5AAF">
              <w:rPr>
                <w:rFonts w:ascii="Times New Roman" w:hAnsi="Times New Roman"/>
                <w:sz w:val="20"/>
                <w:szCs w:val="20"/>
                <w:lang w:val="sr-Cyrl-CS"/>
              </w:rPr>
              <w:t>Други подаци које сматрате релевантним</w:t>
            </w:r>
          </w:p>
        </w:tc>
        <w:tc>
          <w:tcPr>
            <w:tcW w:w="7642" w:type="dxa"/>
            <w:gridSpan w:val="10"/>
            <w:vAlign w:val="center"/>
          </w:tcPr>
          <w:p w:rsidR="00BC67C8" w:rsidRPr="00BC67C8" w:rsidRDefault="00BC67C8" w:rsidP="00BC67C8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BC67C8">
              <w:rPr>
                <w:rFonts w:ascii="Times New Roman" w:hAnsi="Times New Roman"/>
                <w:sz w:val="20"/>
                <w:szCs w:val="20"/>
                <w:lang w:val="sr-Cyrl-CS"/>
              </w:rPr>
              <w:t>Главни и одговорни уредник часописа Анали Филолошког факултета (ISSN 0522-8468), М51</w:t>
            </w:r>
            <w:r w:rsidRPr="00BC67C8">
              <w:rPr>
                <w:rFonts w:ascii="Times New Roman" w:hAnsi="Times New Roman"/>
                <w:sz w:val="20"/>
                <w:szCs w:val="20"/>
                <w:lang w:val="sr-Cyrl-CS"/>
              </w:rPr>
              <w:tab/>
            </w:r>
            <w:r w:rsidRPr="00BC67C8">
              <w:rPr>
                <w:rFonts w:ascii="Times New Roman" w:hAnsi="Times New Roman"/>
                <w:sz w:val="20"/>
                <w:szCs w:val="20"/>
                <w:lang w:val="sr-Cyrl-CS"/>
              </w:rPr>
              <w:tab/>
            </w:r>
            <w:r w:rsidRPr="00BC67C8">
              <w:rPr>
                <w:rFonts w:ascii="Times New Roman" w:hAnsi="Times New Roman"/>
                <w:sz w:val="20"/>
                <w:szCs w:val="20"/>
                <w:lang w:val="sr-Cyrl-CS"/>
              </w:rPr>
              <w:tab/>
            </w:r>
            <w:r w:rsidRPr="00BC67C8">
              <w:rPr>
                <w:rFonts w:ascii="Times New Roman" w:hAnsi="Times New Roman"/>
                <w:sz w:val="20"/>
                <w:szCs w:val="20"/>
                <w:lang w:val="sr-Cyrl-CS"/>
              </w:rPr>
              <w:tab/>
            </w:r>
          </w:p>
          <w:p w:rsidR="00BC67C8" w:rsidRPr="00BC67C8" w:rsidRDefault="00BC67C8" w:rsidP="00BC67C8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BC67C8">
              <w:rPr>
                <w:rFonts w:ascii="Times New Roman" w:hAnsi="Times New Roman"/>
                <w:sz w:val="20"/>
                <w:szCs w:val="20"/>
                <w:lang w:val="sr-Cyrl-CS"/>
              </w:rPr>
              <w:t xml:space="preserve"> Главни и одговорни уредник часописа Philologia (ISSN 1451-5342), М52</w:t>
            </w:r>
            <w:r w:rsidRPr="00BC67C8">
              <w:rPr>
                <w:rFonts w:ascii="Times New Roman" w:hAnsi="Times New Roman"/>
                <w:sz w:val="20"/>
                <w:szCs w:val="20"/>
                <w:lang w:val="sr-Cyrl-CS"/>
              </w:rPr>
              <w:tab/>
            </w:r>
            <w:r w:rsidRPr="00BC67C8">
              <w:rPr>
                <w:rFonts w:ascii="Times New Roman" w:hAnsi="Times New Roman"/>
                <w:sz w:val="20"/>
                <w:szCs w:val="20"/>
                <w:lang w:val="sr-Cyrl-CS"/>
              </w:rPr>
              <w:tab/>
            </w:r>
          </w:p>
          <w:p w:rsidR="00F0723B" w:rsidRPr="00EE5AAF" w:rsidRDefault="00BC67C8" w:rsidP="00BC67C8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BC67C8">
              <w:rPr>
                <w:rFonts w:ascii="Times New Roman" w:hAnsi="Times New Roman"/>
                <w:sz w:val="20"/>
                <w:szCs w:val="20"/>
                <w:lang w:val="sr-Cyrl-CS"/>
              </w:rPr>
              <w:t>Председник Друштва за стране језике и књижевности Србије од 2020</w:t>
            </w: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‒2023. године.</w:t>
            </w:r>
            <w:r w:rsidRPr="00BC67C8">
              <w:rPr>
                <w:rFonts w:ascii="Times New Roman" w:hAnsi="Times New Roman"/>
                <w:sz w:val="20"/>
                <w:szCs w:val="20"/>
                <w:lang w:val="sr-Cyrl-CS"/>
              </w:rPr>
              <w:tab/>
            </w:r>
          </w:p>
        </w:tc>
      </w:tr>
    </w:tbl>
    <w:p w:rsidR="00837D55" w:rsidRPr="00C77347" w:rsidRDefault="007A1E6B" w:rsidP="002A5DBF">
      <w:pPr>
        <w:rPr>
          <w:lang w:val="sr-Cyrl-CS"/>
        </w:rPr>
      </w:pPr>
    </w:p>
    <w:sectPr w:rsidR="00837D55" w:rsidRPr="00C77347" w:rsidSect="002A5DBF">
      <w:pgSz w:w="11906" w:h="16838"/>
      <w:pgMar w:top="720" w:right="1440" w:bottom="63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50B2575"/>
    <w:multiLevelType w:val="hybridMultilevel"/>
    <w:tmpl w:val="74D6CCA2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2"/>
  </w:compat>
  <w:rsids>
    <w:rsidRoot w:val="00C72B2F"/>
    <w:rsid w:val="00026763"/>
    <w:rsid w:val="00064768"/>
    <w:rsid w:val="000A5FD2"/>
    <w:rsid w:val="001419C1"/>
    <w:rsid w:val="001B53FA"/>
    <w:rsid w:val="002A5DBF"/>
    <w:rsid w:val="002C6A1B"/>
    <w:rsid w:val="00354285"/>
    <w:rsid w:val="003B4841"/>
    <w:rsid w:val="00411D99"/>
    <w:rsid w:val="0049245B"/>
    <w:rsid w:val="004F4950"/>
    <w:rsid w:val="00542705"/>
    <w:rsid w:val="00575990"/>
    <w:rsid w:val="005E220A"/>
    <w:rsid w:val="005E29C5"/>
    <w:rsid w:val="0079541F"/>
    <w:rsid w:val="007A1E6B"/>
    <w:rsid w:val="007C2981"/>
    <w:rsid w:val="007E4439"/>
    <w:rsid w:val="008A785D"/>
    <w:rsid w:val="008B3853"/>
    <w:rsid w:val="00917D1C"/>
    <w:rsid w:val="009E7D66"/>
    <w:rsid w:val="00A2225C"/>
    <w:rsid w:val="00A26BB6"/>
    <w:rsid w:val="00A90E7D"/>
    <w:rsid w:val="00AC0C03"/>
    <w:rsid w:val="00AD1E0E"/>
    <w:rsid w:val="00AE199B"/>
    <w:rsid w:val="00B976FA"/>
    <w:rsid w:val="00BC67C8"/>
    <w:rsid w:val="00BF635A"/>
    <w:rsid w:val="00C0386B"/>
    <w:rsid w:val="00C14272"/>
    <w:rsid w:val="00C14DC8"/>
    <w:rsid w:val="00C436F6"/>
    <w:rsid w:val="00C5674B"/>
    <w:rsid w:val="00C72B2F"/>
    <w:rsid w:val="00C7378E"/>
    <w:rsid w:val="00C77347"/>
    <w:rsid w:val="00D3542B"/>
    <w:rsid w:val="00D727DD"/>
    <w:rsid w:val="00E44A7B"/>
    <w:rsid w:val="00E9190C"/>
    <w:rsid w:val="00E94296"/>
    <w:rsid w:val="00EC6D18"/>
    <w:rsid w:val="00EE5AAF"/>
    <w:rsid w:val="00F0723B"/>
    <w:rsid w:val="00F2040B"/>
    <w:rsid w:val="00F76997"/>
    <w:rsid w:val="00F77767"/>
    <w:rsid w:val="00FA0B5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A5DBF"/>
    <w:pPr>
      <w:spacing w:after="0" w:line="240" w:lineRule="auto"/>
    </w:pPr>
    <w:rPr>
      <w:rFonts w:ascii="Calibri" w:eastAsia="Calibri" w:hAnsi="Calibri" w:cs="Times New Roma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A5DBF"/>
    <w:pPr>
      <w:spacing w:after="0" w:line="240" w:lineRule="auto"/>
    </w:pPr>
    <w:rPr>
      <w:rFonts w:ascii="Calibri" w:eastAsia="Calibri" w:hAnsi="Calibri" w:cs="Times New Roman"/>
      <w:lang w:val="sr-Cyrl-R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143415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7697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42694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5903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99589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43192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60</TotalTime>
  <Pages>2</Pages>
  <Words>521</Words>
  <Characters>2972</Characters>
  <Application>Microsoft Office Word</Application>
  <DocSecurity>0</DocSecurity>
  <Lines>24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3487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jelen</dc:creator>
  <cp:lastModifiedBy>jelen</cp:lastModifiedBy>
  <cp:revision>16</cp:revision>
  <dcterms:created xsi:type="dcterms:W3CDTF">2022-09-06T14:58:00Z</dcterms:created>
  <dcterms:modified xsi:type="dcterms:W3CDTF">2023-03-14T22:30:00Z</dcterms:modified>
</cp:coreProperties>
</file>