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ook w:val="04A0" w:firstRow="1" w:lastRow="0" w:firstColumn="1" w:lastColumn="0" w:noHBand="0" w:noVBand="1"/>
      </w:tblPr>
      <w:tblGrid>
        <w:gridCol w:w="1513"/>
        <w:gridCol w:w="242"/>
        <w:gridCol w:w="1840"/>
        <w:gridCol w:w="3509"/>
        <w:gridCol w:w="2138"/>
      </w:tblGrid>
      <w:tr w:rsidR="004A4602" w:rsidRPr="00806EEC" w:rsidTr="004A4602">
        <w:trPr>
          <w:trHeight w:val="792"/>
        </w:trPr>
        <w:tc>
          <w:tcPr>
            <w:tcW w:w="9242" w:type="dxa"/>
            <w:gridSpan w:val="5"/>
            <w:hideMark/>
          </w:tcPr>
          <w:p w:rsidR="004A4602" w:rsidRPr="00806EEC" w:rsidRDefault="004A4602" w:rsidP="004A4602">
            <w:pPr>
              <w:rPr>
                <w:rFonts w:ascii="Times New Roman" w:hAnsi="Times New Roman" w:cs="Times New Roman"/>
                <w:b/>
                <w:bCs/>
                <w:sz w:val="20"/>
                <w:szCs w:val="20"/>
                <w:lang w:val="ru-RU"/>
              </w:rPr>
            </w:pPr>
            <w:r w:rsidRPr="00806EEC">
              <w:rPr>
                <w:rFonts w:ascii="Times New Roman" w:hAnsi="Times New Roman" w:cs="Times New Roman"/>
                <w:b/>
                <w:bCs/>
                <w:sz w:val="20"/>
                <w:szCs w:val="20"/>
                <w:lang w:val="ru-RU"/>
              </w:rPr>
              <w:t>Научне, уметничке и стручне квалификације наставника и задужења у настави</w:t>
            </w:r>
          </w:p>
        </w:tc>
      </w:tr>
      <w:tr w:rsidR="004A4602" w:rsidRPr="004A4602" w:rsidTr="004A4602">
        <w:trPr>
          <w:trHeight w:val="264"/>
        </w:trPr>
        <w:tc>
          <w:tcPr>
            <w:tcW w:w="3595" w:type="dxa"/>
            <w:gridSpan w:val="3"/>
            <w:noWrap/>
            <w:hideMark/>
          </w:tcPr>
          <w:p w:rsidR="004A4602" w:rsidRPr="00806EEC" w:rsidRDefault="004A4602">
            <w:pPr>
              <w:rPr>
                <w:rFonts w:ascii="Times New Roman" w:hAnsi="Times New Roman" w:cs="Times New Roman"/>
                <w:b/>
                <w:bCs/>
                <w:sz w:val="20"/>
                <w:szCs w:val="20"/>
              </w:rPr>
            </w:pPr>
            <w:proofErr w:type="spellStart"/>
            <w:r w:rsidRPr="00806EEC">
              <w:rPr>
                <w:rFonts w:ascii="Times New Roman" w:hAnsi="Times New Roman" w:cs="Times New Roman"/>
                <w:b/>
                <w:bCs/>
                <w:sz w:val="20"/>
                <w:szCs w:val="20"/>
              </w:rPr>
              <w:t>Презиме</w:t>
            </w:r>
            <w:proofErr w:type="spellEnd"/>
            <w:r w:rsidRPr="00806EEC">
              <w:rPr>
                <w:rFonts w:ascii="Times New Roman" w:hAnsi="Times New Roman" w:cs="Times New Roman"/>
                <w:b/>
                <w:bCs/>
                <w:sz w:val="20"/>
                <w:szCs w:val="20"/>
              </w:rPr>
              <w:t xml:space="preserve">, </w:t>
            </w:r>
            <w:proofErr w:type="spellStart"/>
            <w:r w:rsidRPr="00806EEC">
              <w:rPr>
                <w:rFonts w:ascii="Times New Roman" w:hAnsi="Times New Roman" w:cs="Times New Roman"/>
                <w:b/>
                <w:bCs/>
                <w:sz w:val="20"/>
                <w:szCs w:val="20"/>
              </w:rPr>
              <w:t>средње</w:t>
            </w:r>
            <w:proofErr w:type="spellEnd"/>
            <w:r w:rsidRPr="00806EEC">
              <w:rPr>
                <w:rFonts w:ascii="Times New Roman" w:hAnsi="Times New Roman" w:cs="Times New Roman"/>
                <w:b/>
                <w:bCs/>
                <w:sz w:val="20"/>
                <w:szCs w:val="20"/>
              </w:rPr>
              <w:t xml:space="preserve"> </w:t>
            </w:r>
            <w:proofErr w:type="spellStart"/>
            <w:r w:rsidRPr="00806EEC">
              <w:rPr>
                <w:rFonts w:ascii="Times New Roman" w:hAnsi="Times New Roman" w:cs="Times New Roman"/>
                <w:b/>
                <w:bCs/>
                <w:sz w:val="20"/>
                <w:szCs w:val="20"/>
              </w:rPr>
              <w:t>слово</w:t>
            </w:r>
            <w:proofErr w:type="spellEnd"/>
            <w:r w:rsidRPr="00806EEC">
              <w:rPr>
                <w:rFonts w:ascii="Times New Roman" w:hAnsi="Times New Roman" w:cs="Times New Roman"/>
                <w:b/>
                <w:bCs/>
                <w:sz w:val="20"/>
                <w:szCs w:val="20"/>
              </w:rPr>
              <w:t xml:space="preserve">, </w:t>
            </w:r>
            <w:proofErr w:type="spellStart"/>
            <w:r w:rsidRPr="00806EEC">
              <w:rPr>
                <w:rFonts w:ascii="Times New Roman" w:hAnsi="Times New Roman" w:cs="Times New Roman"/>
                <w:b/>
                <w:bCs/>
                <w:sz w:val="20"/>
                <w:szCs w:val="20"/>
              </w:rPr>
              <w:t>име</w:t>
            </w:r>
            <w:proofErr w:type="spellEnd"/>
            <w:r w:rsidRPr="00806EEC">
              <w:rPr>
                <w:rFonts w:ascii="Times New Roman" w:hAnsi="Times New Roman" w:cs="Times New Roman"/>
                <w:b/>
                <w:bCs/>
                <w:sz w:val="20"/>
                <w:szCs w:val="20"/>
              </w:rPr>
              <w:t xml:space="preserve"> </w:t>
            </w:r>
          </w:p>
        </w:tc>
        <w:tc>
          <w:tcPr>
            <w:tcW w:w="5647" w:type="dxa"/>
            <w:gridSpan w:val="2"/>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Антанасијевић</w:t>
            </w:r>
            <w:proofErr w:type="spellEnd"/>
            <w:r w:rsidRPr="00806EEC">
              <w:rPr>
                <w:rFonts w:ascii="Times New Roman" w:hAnsi="Times New Roman" w:cs="Times New Roman"/>
                <w:sz w:val="20"/>
                <w:szCs w:val="20"/>
              </w:rPr>
              <w:t xml:space="preserve"> Н. </w:t>
            </w:r>
            <w:proofErr w:type="spellStart"/>
            <w:r w:rsidRPr="00806EEC">
              <w:rPr>
                <w:rFonts w:ascii="Times New Roman" w:hAnsi="Times New Roman" w:cs="Times New Roman"/>
                <w:sz w:val="20"/>
                <w:szCs w:val="20"/>
              </w:rPr>
              <w:t>Ирина</w:t>
            </w:r>
            <w:proofErr w:type="spellEnd"/>
          </w:p>
        </w:tc>
      </w:tr>
      <w:tr w:rsidR="004A4602" w:rsidRPr="004A4602" w:rsidTr="004A4602">
        <w:trPr>
          <w:trHeight w:val="264"/>
        </w:trPr>
        <w:tc>
          <w:tcPr>
            <w:tcW w:w="3595" w:type="dxa"/>
            <w:gridSpan w:val="3"/>
            <w:noWrap/>
            <w:hideMark/>
          </w:tcPr>
          <w:p w:rsidR="004A4602" w:rsidRPr="00806EEC" w:rsidRDefault="004A4602">
            <w:pPr>
              <w:rPr>
                <w:rFonts w:ascii="Times New Roman" w:hAnsi="Times New Roman" w:cs="Times New Roman"/>
                <w:b/>
                <w:bCs/>
                <w:sz w:val="20"/>
                <w:szCs w:val="20"/>
              </w:rPr>
            </w:pPr>
            <w:proofErr w:type="spellStart"/>
            <w:r w:rsidRPr="00806EEC">
              <w:rPr>
                <w:rFonts w:ascii="Times New Roman" w:hAnsi="Times New Roman" w:cs="Times New Roman"/>
                <w:b/>
                <w:bCs/>
                <w:sz w:val="20"/>
                <w:szCs w:val="20"/>
              </w:rPr>
              <w:t>Звање</w:t>
            </w:r>
            <w:proofErr w:type="spellEnd"/>
          </w:p>
        </w:tc>
        <w:tc>
          <w:tcPr>
            <w:tcW w:w="5647" w:type="dxa"/>
            <w:gridSpan w:val="2"/>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редовни</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професор</w:t>
            </w:r>
            <w:proofErr w:type="spellEnd"/>
          </w:p>
        </w:tc>
      </w:tr>
      <w:tr w:rsidR="004A4602" w:rsidRPr="00806EEC" w:rsidTr="004A4602">
        <w:trPr>
          <w:trHeight w:val="480"/>
        </w:trPr>
        <w:tc>
          <w:tcPr>
            <w:tcW w:w="3595" w:type="dxa"/>
            <w:gridSpan w:val="3"/>
            <w:hideMark/>
          </w:tcPr>
          <w:p w:rsidR="004A4602" w:rsidRPr="00806EEC" w:rsidRDefault="004A4602">
            <w:pPr>
              <w:rPr>
                <w:rFonts w:ascii="Times New Roman" w:hAnsi="Times New Roman" w:cs="Times New Roman"/>
                <w:b/>
                <w:bCs/>
                <w:sz w:val="20"/>
                <w:szCs w:val="20"/>
                <w:lang w:val="ru-RU"/>
              </w:rPr>
            </w:pPr>
            <w:r w:rsidRPr="00806EEC">
              <w:rPr>
                <w:rFonts w:ascii="Times New Roman" w:hAnsi="Times New Roman" w:cs="Times New Roman"/>
                <w:b/>
                <w:bCs/>
                <w:sz w:val="20"/>
                <w:szCs w:val="20"/>
                <w:lang w:val="ru-RU"/>
              </w:rPr>
              <w:t>Назив институције у којој наставник ради са пуним радним временом</w:t>
            </w:r>
          </w:p>
        </w:tc>
        <w:tc>
          <w:tcPr>
            <w:tcW w:w="5647" w:type="dxa"/>
            <w:gridSpan w:val="2"/>
            <w:noWrap/>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lang w:val="ru-RU"/>
              </w:rPr>
              <w:t xml:space="preserve">Универзитет у Београду, </w:t>
            </w:r>
          </w:p>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lang w:val="sr-Cyrl-RS"/>
              </w:rPr>
              <w:t>Филолошки факултет</w:t>
            </w:r>
          </w:p>
        </w:tc>
      </w:tr>
      <w:tr w:rsidR="004A4602" w:rsidRPr="004A4602" w:rsidTr="004A4602">
        <w:trPr>
          <w:trHeight w:val="264"/>
        </w:trPr>
        <w:tc>
          <w:tcPr>
            <w:tcW w:w="3595" w:type="dxa"/>
            <w:gridSpan w:val="3"/>
            <w:noWrap/>
            <w:hideMark/>
          </w:tcPr>
          <w:p w:rsidR="004A4602" w:rsidRPr="00806EEC" w:rsidRDefault="004A4602">
            <w:pPr>
              <w:rPr>
                <w:rFonts w:ascii="Times New Roman" w:hAnsi="Times New Roman" w:cs="Times New Roman"/>
                <w:b/>
                <w:bCs/>
                <w:sz w:val="20"/>
                <w:szCs w:val="20"/>
              </w:rPr>
            </w:pPr>
            <w:proofErr w:type="spellStart"/>
            <w:r w:rsidRPr="00806EEC">
              <w:rPr>
                <w:rFonts w:ascii="Times New Roman" w:hAnsi="Times New Roman" w:cs="Times New Roman"/>
                <w:b/>
                <w:bCs/>
                <w:sz w:val="20"/>
                <w:szCs w:val="20"/>
              </w:rPr>
              <w:t>Датум</w:t>
            </w:r>
            <w:proofErr w:type="spellEnd"/>
            <w:r w:rsidRPr="00806EEC">
              <w:rPr>
                <w:rFonts w:ascii="Times New Roman" w:hAnsi="Times New Roman" w:cs="Times New Roman"/>
                <w:b/>
                <w:bCs/>
                <w:sz w:val="20"/>
                <w:szCs w:val="20"/>
              </w:rPr>
              <w:t xml:space="preserve"> </w:t>
            </w:r>
            <w:proofErr w:type="spellStart"/>
            <w:r w:rsidRPr="00806EEC">
              <w:rPr>
                <w:rFonts w:ascii="Times New Roman" w:hAnsi="Times New Roman" w:cs="Times New Roman"/>
                <w:b/>
                <w:bCs/>
                <w:sz w:val="20"/>
                <w:szCs w:val="20"/>
              </w:rPr>
              <w:t>запослења</w:t>
            </w:r>
            <w:proofErr w:type="spellEnd"/>
          </w:p>
        </w:tc>
        <w:tc>
          <w:tcPr>
            <w:tcW w:w="5647" w:type="dxa"/>
            <w:gridSpan w:val="2"/>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03.11.2009</w:t>
            </w:r>
          </w:p>
        </w:tc>
      </w:tr>
      <w:tr w:rsidR="004A4602" w:rsidRPr="004A4602" w:rsidTr="004A4602">
        <w:trPr>
          <w:trHeight w:val="264"/>
        </w:trPr>
        <w:tc>
          <w:tcPr>
            <w:tcW w:w="3595" w:type="dxa"/>
            <w:gridSpan w:val="3"/>
            <w:noWrap/>
            <w:hideMark/>
          </w:tcPr>
          <w:p w:rsidR="004A4602" w:rsidRPr="00806EEC" w:rsidRDefault="004A4602">
            <w:pPr>
              <w:rPr>
                <w:rFonts w:ascii="Times New Roman" w:hAnsi="Times New Roman" w:cs="Times New Roman"/>
                <w:b/>
                <w:bCs/>
                <w:sz w:val="20"/>
                <w:szCs w:val="20"/>
              </w:rPr>
            </w:pPr>
            <w:proofErr w:type="spellStart"/>
            <w:r w:rsidRPr="00806EEC">
              <w:rPr>
                <w:rFonts w:ascii="Times New Roman" w:hAnsi="Times New Roman" w:cs="Times New Roman"/>
                <w:b/>
                <w:bCs/>
                <w:sz w:val="20"/>
                <w:szCs w:val="20"/>
              </w:rPr>
              <w:t>Ужа</w:t>
            </w:r>
            <w:proofErr w:type="spellEnd"/>
            <w:r w:rsidRPr="00806EEC">
              <w:rPr>
                <w:rFonts w:ascii="Times New Roman" w:hAnsi="Times New Roman" w:cs="Times New Roman"/>
                <w:b/>
                <w:bCs/>
                <w:sz w:val="20"/>
                <w:szCs w:val="20"/>
              </w:rPr>
              <w:t xml:space="preserve"> </w:t>
            </w:r>
            <w:proofErr w:type="spellStart"/>
            <w:r w:rsidRPr="00806EEC">
              <w:rPr>
                <w:rFonts w:ascii="Times New Roman" w:hAnsi="Times New Roman" w:cs="Times New Roman"/>
                <w:b/>
                <w:bCs/>
                <w:sz w:val="20"/>
                <w:szCs w:val="20"/>
              </w:rPr>
              <w:t>научна</w:t>
            </w:r>
            <w:proofErr w:type="spellEnd"/>
            <w:r w:rsidRPr="00806EEC">
              <w:rPr>
                <w:rFonts w:ascii="Times New Roman" w:hAnsi="Times New Roman" w:cs="Times New Roman"/>
                <w:b/>
                <w:bCs/>
                <w:sz w:val="20"/>
                <w:szCs w:val="20"/>
              </w:rPr>
              <w:t xml:space="preserve"> (</w:t>
            </w:r>
            <w:proofErr w:type="spellStart"/>
            <w:r w:rsidRPr="00806EEC">
              <w:rPr>
                <w:rFonts w:ascii="Times New Roman" w:hAnsi="Times New Roman" w:cs="Times New Roman"/>
                <w:b/>
                <w:bCs/>
                <w:sz w:val="20"/>
                <w:szCs w:val="20"/>
              </w:rPr>
              <w:t>уметничка</w:t>
            </w:r>
            <w:proofErr w:type="spellEnd"/>
            <w:r w:rsidRPr="00806EEC">
              <w:rPr>
                <w:rFonts w:ascii="Times New Roman" w:hAnsi="Times New Roman" w:cs="Times New Roman"/>
                <w:b/>
                <w:bCs/>
                <w:sz w:val="20"/>
                <w:szCs w:val="20"/>
              </w:rPr>
              <w:t xml:space="preserve">) </w:t>
            </w:r>
            <w:proofErr w:type="spellStart"/>
            <w:r w:rsidRPr="00806EEC">
              <w:rPr>
                <w:rFonts w:ascii="Times New Roman" w:hAnsi="Times New Roman" w:cs="Times New Roman"/>
                <w:b/>
                <w:bCs/>
                <w:sz w:val="20"/>
                <w:szCs w:val="20"/>
              </w:rPr>
              <w:t>област</w:t>
            </w:r>
            <w:proofErr w:type="spellEnd"/>
          </w:p>
        </w:tc>
        <w:tc>
          <w:tcPr>
            <w:tcW w:w="5647" w:type="dxa"/>
            <w:gridSpan w:val="2"/>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руска</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књижевност</w:t>
            </w:r>
            <w:proofErr w:type="spellEnd"/>
          </w:p>
        </w:tc>
      </w:tr>
      <w:tr w:rsidR="004A4602" w:rsidRPr="004A4602" w:rsidTr="004A4602">
        <w:trPr>
          <w:trHeight w:val="264"/>
        </w:trPr>
        <w:tc>
          <w:tcPr>
            <w:tcW w:w="3595" w:type="dxa"/>
            <w:gridSpan w:val="3"/>
            <w:noWrap/>
            <w:hideMark/>
          </w:tcPr>
          <w:p w:rsidR="004A4602" w:rsidRPr="00806EEC" w:rsidRDefault="004A4602">
            <w:pPr>
              <w:rPr>
                <w:rFonts w:ascii="Times New Roman" w:hAnsi="Times New Roman" w:cs="Times New Roman"/>
                <w:b/>
                <w:bCs/>
                <w:sz w:val="20"/>
                <w:szCs w:val="20"/>
              </w:rPr>
            </w:pPr>
            <w:proofErr w:type="spellStart"/>
            <w:r w:rsidRPr="00806EEC">
              <w:rPr>
                <w:rFonts w:ascii="Times New Roman" w:hAnsi="Times New Roman" w:cs="Times New Roman"/>
                <w:b/>
                <w:bCs/>
                <w:sz w:val="20"/>
                <w:szCs w:val="20"/>
              </w:rPr>
              <w:t>Академска</w:t>
            </w:r>
            <w:proofErr w:type="spellEnd"/>
            <w:r w:rsidRPr="00806EEC">
              <w:rPr>
                <w:rFonts w:ascii="Times New Roman" w:hAnsi="Times New Roman" w:cs="Times New Roman"/>
                <w:b/>
                <w:bCs/>
                <w:sz w:val="20"/>
                <w:szCs w:val="20"/>
              </w:rPr>
              <w:t xml:space="preserve"> </w:t>
            </w:r>
            <w:proofErr w:type="spellStart"/>
            <w:r w:rsidRPr="00806EEC">
              <w:rPr>
                <w:rFonts w:ascii="Times New Roman" w:hAnsi="Times New Roman" w:cs="Times New Roman"/>
                <w:b/>
                <w:bCs/>
                <w:sz w:val="20"/>
                <w:szCs w:val="20"/>
              </w:rPr>
              <w:t>каријера</w:t>
            </w:r>
            <w:proofErr w:type="spellEnd"/>
          </w:p>
        </w:tc>
        <w:tc>
          <w:tcPr>
            <w:tcW w:w="5647" w:type="dxa"/>
            <w:gridSpan w:val="2"/>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r>
      <w:tr w:rsidR="004A4602" w:rsidRPr="004A4602" w:rsidTr="004A4602">
        <w:trPr>
          <w:trHeight w:val="264"/>
        </w:trPr>
        <w:tc>
          <w:tcPr>
            <w:tcW w:w="1755" w:type="dxa"/>
            <w:gridSpan w:val="2"/>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 </w:t>
            </w:r>
          </w:p>
        </w:tc>
        <w:tc>
          <w:tcPr>
            <w:tcW w:w="1840" w:type="dxa"/>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Датум</w:t>
            </w:r>
            <w:proofErr w:type="spellEnd"/>
          </w:p>
        </w:tc>
        <w:tc>
          <w:tcPr>
            <w:tcW w:w="3509" w:type="dxa"/>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Институција</w:t>
            </w:r>
            <w:proofErr w:type="spellEnd"/>
          </w:p>
        </w:tc>
        <w:tc>
          <w:tcPr>
            <w:tcW w:w="2138" w:type="dxa"/>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Област</w:t>
            </w:r>
            <w:proofErr w:type="spellEnd"/>
          </w:p>
        </w:tc>
      </w:tr>
      <w:tr w:rsidR="004A4602" w:rsidRPr="004A4602" w:rsidTr="004A4602">
        <w:trPr>
          <w:trHeight w:val="264"/>
        </w:trPr>
        <w:tc>
          <w:tcPr>
            <w:tcW w:w="1755" w:type="dxa"/>
            <w:gridSpan w:val="2"/>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Избор</w:t>
            </w:r>
            <w:proofErr w:type="spellEnd"/>
            <w:r w:rsidRPr="00806EEC">
              <w:rPr>
                <w:rFonts w:ascii="Times New Roman" w:hAnsi="Times New Roman" w:cs="Times New Roman"/>
                <w:sz w:val="20"/>
                <w:szCs w:val="20"/>
              </w:rPr>
              <w:t xml:space="preserve"> у </w:t>
            </w:r>
            <w:proofErr w:type="spellStart"/>
            <w:r w:rsidRPr="00806EEC">
              <w:rPr>
                <w:rFonts w:ascii="Times New Roman" w:hAnsi="Times New Roman" w:cs="Times New Roman"/>
                <w:sz w:val="20"/>
                <w:szCs w:val="20"/>
              </w:rPr>
              <w:t>звање</w:t>
            </w:r>
            <w:proofErr w:type="spellEnd"/>
          </w:p>
        </w:tc>
        <w:tc>
          <w:tcPr>
            <w:tcW w:w="1840" w:type="dxa"/>
            <w:noWrap/>
            <w:hideMark/>
          </w:tcPr>
          <w:p w:rsidR="004A4602" w:rsidRPr="00806EEC" w:rsidRDefault="00D21516" w:rsidP="00D21516">
            <w:pPr>
              <w:rPr>
                <w:rFonts w:ascii="Times New Roman" w:hAnsi="Times New Roman" w:cs="Times New Roman"/>
                <w:sz w:val="20"/>
                <w:szCs w:val="20"/>
                <w:lang w:val="sr-Cyrl-RS"/>
              </w:rPr>
            </w:pPr>
            <w:r w:rsidRPr="00806EEC">
              <w:rPr>
                <w:rFonts w:ascii="Times New Roman" w:hAnsi="Times New Roman" w:cs="Times New Roman"/>
                <w:sz w:val="20"/>
                <w:szCs w:val="20"/>
                <w:lang w:val="sr-Cyrl-RS"/>
              </w:rPr>
              <w:t>22</w:t>
            </w:r>
            <w:r w:rsidR="004A4602" w:rsidRPr="00806EEC">
              <w:rPr>
                <w:rFonts w:ascii="Times New Roman" w:hAnsi="Times New Roman" w:cs="Times New Roman"/>
                <w:sz w:val="20"/>
                <w:szCs w:val="20"/>
              </w:rPr>
              <w:t>.</w:t>
            </w:r>
            <w:r w:rsidRPr="00806EEC">
              <w:rPr>
                <w:rFonts w:ascii="Times New Roman" w:hAnsi="Times New Roman" w:cs="Times New Roman"/>
                <w:sz w:val="20"/>
                <w:szCs w:val="20"/>
                <w:lang w:val="sr-Cyrl-RS"/>
              </w:rPr>
              <w:t>0</w:t>
            </w:r>
            <w:r w:rsidR="004A4602" w:rsidRPr="00806EEC">
              <w:rPr>
                <w:rFonts w:ascii="Times New Roman" w:hAnsi="Times New Roman" w:cs="Times New Roman"/>
                <w:sz w:val="20"/>
                <w:szCs w:val="20"/>
              </w:rPr>
              <w:t>1.20</w:t>
            </w:r>
            <w:r w:rsidRPr="00806EEC">
              <w:rPr>
                <w:rFonts w:ascii="Times New Roman" w:hAnsi="Times New Roman" w:cs="Times New Roman"/>
                <w:sz w:val="20"/>
                <w:szCs w:val="20"/>
                <w:lang w:val="sr-Cyrl-RS"/>
              </w:rPr>
              <w:t>20</w:t>
            </w:r>
          </w:p>
        </w:tc>
        <w:tc>
          <w:tcPr>
            <w:tcW w:w="3509" w:type="dxa"/>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Универзитет</w:t>
            </w:r>
            <w:proofErr w:type="spellEnd"/>
            <w:r w:rsidRPr="00806EEC">
              <w:rPr>
                <w:rFonts w:ascii="Times New Roman" w:hAnsi="Times New Roman" w:cs="Times New Roman"/>
                <w:sz w:val="20"/>
                <w:szCs w:val="20"/>
              </w:rPr>
              <w:t xml:space="preserve"> у </w:t>
            </w:r>
            <w:proofErr w:type="spellStart"/>
            <w:r w:rsidRPr="00806EEC">
              <w:rPr>
                <w:rFonts w:ascii="Times New Roman" w:hAnsi="Times New Roman" w:cs="Times New Roman"/>
                <w:sz w:val="20"/>
                <w:szCs w:val="20"/>
              </w:rPr>
              <w:t>Нишу</w:t>
            </w:r>
            <w:proofErr w:type="spellEnd"/>
          </w:p>
        </w:tc>
        <w:tc>
          <w:tcPr>
            <w:tcW w:w="2138" w:type="dxa"/>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ру</w:t>
            </w:r>
            <w:bookmarkStart w:id="0" w:name="_GoBack"/>
            <w:bookmarkEnd w:id="0"/>
            <w:r w:rsidRPr="00806EEC">
              <w:rPr>
                <w:rFonts w:ascii="Times New Roman" w:hAnsi="Times New Roman" w:cs="Times New Roman"/>
                <w:sz w:val="20"/>
                <w:szCs w:val="20"/>
              </w:rPr>
              <w:t>ска</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књижевност</w:t>
            </w:r>
            <w:proofErr w:type="spellEnd"/>
          </w:p>
        </w:tc>
      </w:tr>
      <w:tr w:rsidR="004A4602" w:rsidRPr="004A4602" w:rsidTr="004A4602">
        <w:trPr>
          <w:trHeight w:val="264"/>
        </w:trPr>
        <w:tc>
          <w:tcPr>
            <w:tcW w:w="1755" w:type="dxa"/>
            <w:gridSpan w:val="2"/>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Докторат</w:t>
            </w:r>
            <w:proofErr w:type="spellEnd"/>
          </w:p>
        </w:tc>
        <w:tc>
          <w:tcPr>
            <w:tcW w:w="1840" w:type="dxa"/>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03.06.2002</w:t>
            </w:r>
          </w:p>
        </w:tc>
        <w:tc>
          <w:tcPr>
            <w:tcW w:w="3509" w:type="dxa"/>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Филозофски</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факултет</w:t>
            </w:r>
            <w:proofErr w:type="spellEnd"/>
            <w:r w:rsidRPr="00806EEC">
              <w:rPr>
                <w:rFonts w:ascii="Times New Roman" w:hAnsi="Times New Roman" w:cs="Times New Roman"/>
                <w:sz w:val="20"/>
                <w:szCs w:val="20"/>
              </w:rPr>
              <w:t xml:space="preserve"> у </w:t>
            </w:r>
            <w:proofErr w:type="spellStart"/>
            <w:r w:rsidRPr="00806EEC">
              <w:rPr>
                <w:rFonts w:ascii="Times New Roman" w:hAnsi="Times New Roman" w:cs="Times New Roman"/>
                <w:sz w:val="20"/>
                <w:szCs w:val="20"/>
              </w:rPr>
              <w:t>Приштини</w:t>
            </w:r>
            <w:proofErr w:type="spellEnd"/>
          </w:p>
        </w:tc>
        <w:tc>
          <w:tcPr>
            <w:tcW w:w="2138" w:type="dxa"/>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руска</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књижевност</w:t>
            </w:r>
            <w:proofErr w:type="spellEnd"/>
          </w:p>
        </w:tc>
      </w:tr>
      <w:tr w:rsidR="004A4602" w:rsidRPr="004A4602" w:rsidTr="004A4602">
        <w:trPr>
          <w:trHeight w:val="264"/>
        </w:trPr>
        <w:tc>
          <w:tcPr>
            <w:tcW w:w="1755" w:type="dxa"/>
            <w:gridSpan w:val="2"/>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Специјализација</w:t>
            </w:r>
            <w:proofErr w:type="spellEnd"/>
          </w:p>
        </w:tc>
        <w:tc>
          <w:tcPr>
            <w:tcW w:w="1840" w:type="dxa"/>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c>
          <w:tcPr>
            <w:tcW w:w="3509" w:type="dxa"/>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c>
          <w:tcPr>
            <w:tcW w:w="2138" w:type="dxa"/>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r>
      <w:tr w:rsidR="004A4602" w:rsidRPr="004A4602" w:rsidTr="004A4602">
        <w:trPr>
          <w:trHeight w:val="264"/>
        </w:trPr>
        <w:tc>
          <w:tcPr>
            <w:tcW w:w="1755" w:type="dxa"/>
            <w:gridSpan w:val="2"/>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Магистратура</w:t>
            </w:r>
            <w:proofErr w:type="spellEnd"/>
          </w:p>
        </w:tc>
        <w:tc>
          <w:tcPr>
            <w:tcW w:w="1840" w:type="dxa"/>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01.03.1999</w:t>
            </w:r>
          </w:p>
        </w:tc>
        <w:tc>
          <w:tcPr>
            <w:tcW w:w="3509" w:type="dxa"/>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Филозофски</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факултет</w:t>
            </w:r>
            <w:proofErr w:type="spellEnd"/>
            <w:r w:rsidRPr="00806EEC">
              <w:rPr>
                <w:rFonts w:ascii="Times New Roman" w:hAnsi="Times New Roman" w:cs="Times New Roman"/>
                <w:sz w:val="20"/>
                <w:szCs w:val="20"/>
              </w:rPr>
              <w:t xml:space="preserve"> у </w:t>
            </w:r>
            <w:proofErr w:type="spellStart"/>
            <w:r w:rsidRPr="00806EEC">
              <w:rPr>
                <w:rFonts w:ascii="Times New Roman" w:hAnsi="Times New Roman" w:cs="Times New Roman"/>
                <w:sz w:val="20"/>
                <w:szCs w:val="20"/>
              </w:rPr>
              <w:t>Приштини</w:t>
            </w:r>
            <w:proofErr w:type="spellEnd"/>
          </w:p>
        </w:tc>
        <w:tc>
          <w:tcPr>
            <w:tcW w:w="2138" w:type="dxa"/>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руска</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књижевност</w:t>
            </w:r>
            <w:proofErr w:type="spellEnd"/>
          </w:p>
        </w:tc>
      </w:tr>
      <w:tr w:rsidR="004A4602" w:rsidRPr="004A4602" w:rsidTr="004A4602">
        <w:trPr>
          <w:trHeight w:val="528"/>
        </w:trPr>
        <w:tc>
          <w:tcPr>
            <w:tcW w:w="1755" w:type="dxa"/>
            <w:gridSpan w:val="2"/>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Диплома</w:t>
            </w:r>
            <w:proofErr w:type="spellEnd"/>
          </w:p>
        </w:tc>
        <w:tc>
          <w:tcPr>
            <w:tcW w:w="1840" w:type="dxa"/>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26.06.1986</w:t>
            </w:r>
          </w:p>
        </w:tc>
        <w:tc>
          <w:tcPr>
            <w:tcW w:w="3509" w:type="dxa"/>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Измаильский</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государственный</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гуманитарный</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университет</w:t>
            </w:r>
            <w:proofErr w:type="spellEnd"/>
          </w:p>
        </w:tc>
        <w:tc>
          <w:tcPr>
            <w:tcW w:w="2138" w:type="dxa"/>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руски</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језик</w:t>
            </w:r>
            <w:proofErr w:type="spellEnd"/>
            <w:r w:rsidRPr="00806EEC">
              <w:rPr>
                <w:rFonts w:ascii="Times New Roman" w:hAnsi="Times New Roman" w:cs="Times New Roman"/>
                <w:sz w:val="20"/>
                <w:szCs w:val="20"/>
              </w:rPr>
              <w:t xml:space="preserve"> и </w:t>
            </w:r>
            <w:proofErr w:type="spellStart"/>
            <w:r w:rsidRPr="00806EEC">
              <w:rPr>
                <w:rFonts w:ascii="Times New Roman" w:hAnsi="Times New Roman" w:cs="Times New Roman"/>
                <w:sz w:val="20"/>
                <w:szCs w:val="20"/>
              </w:rPr>
              <w:t>књижевност</w:t>
            </w:r>
            <w:proofErr w:type="spellEnd"/>
          </w:p>
        </w:tc>
      </w:tr>
      <w:tr w:rsidR="004A4602" w:rsidRPr="00806EEC" w:rsidTr="004A4602">
        <w:trPr>
          <w:trHeight w:val="264"/>
        </w:trPr>
        <w:tc>
          <w:tcPr>
            <w:tcW w:w="9242" w:type="dxa"/>
            <w:gridSpan w:val="5"/>
            <w:noWrap/>
            <w:hideMark/>
          </w:tcPr>
          <w:p w:rsidR="004A4602" w:rsidRPr="00806EEC" w:rsidRDefault="004A4602">
            <w:pPr>
              <w:rPr>
                <w:rFonts w:ascii="Times New Roman" w:hAnsi="Times New Roman" w:cs="Times New Roman"/>
                <w:b/>
                <w:bCs/>
                <w:sz w:val="20"/>
                <w:szCs w:val="20"/>
                <w:lang w:val="ru-RU"/>
              </w:rPr>
            </w:pPr>
            <w:r w:rsidRPr="00806EEC">
              <w:rPr>
                <w:rFonts w:ascii="Times New Roman" w:hAnsi="Times New Roman" w:cs="Times New Roman"/>
                <w:b/>
                <w:bCs/>
                <w:sz w:val="20"/>
                <w:szCs w:val="20"/>
                <w:lang w:val="ru-RU"/>
              </w:rPr>
              <w:t>Списак предмета које наставник држи</w:t>
            </w:r>
          </w:p>
        </w:tc>
      </w:tr>
      <w:tr w:rsidR="004A4602" w:rsidRPr="004A4602" w:rsidTr="004A4602">
        <w:trPr>
          <w:trHeight w:val="264"/>
        </w:trPr>
        <w:tc>
          <w:tcPr>
            <w:tcW w:w="1513" w:type="dxa"/>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Р.б</w:t>
            </w:r>
            <w:proofErr w:type="spellEnd"/>
            <w:r w:rsidRPr="00806EEC">
              <w:rPr>
                <w:rFonts w:ascii="Times New Roman" w:hAnsi="Times New Roman" w:cs="Times New Roman"/>
                <w:sz w:val="20"/>
                <w:szCs w:val="20"/>
              </w:rPr>
              <w:t>.</w:t>
            </w:r>
          </w:p>
        </w:tc>
        <w:tc>
          <w:tcPr>
            <w:tcW w:w="5591" w:type="dxa"/>
            <w:gridSpan w:val="3"/>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Назив</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предмета</w:t>
            </w:r>
            <w:proofErr w:type="spellEnd"/>
          </w:p>
        </w:tc>
        <w:tc>
          <w:tcPr>
            <w:tcW w:w="2138" w:type="dxa"/>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Врста</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студија</w:t>
            </w:r>
            <w:proofErr w:type="spellEnd"/>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1</w:t>
            </w:r>
          </w:p>
        </w:tc>
        <w:tc>
          <w:tcPr>
            <w:tcW w:w="5591" w:type="dxa"/>
            <w:gridSpan w:val="3"/>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lang w:val="ru-RU"/>
              </w:rPr>
              <w:t xml:space="preserve">Руска књижевност 3 </w:t>
            </w:r>
          </w:p>
        </w:tc>
        <w:tc>
          <w:tcPr>
            <w:tcW w:w="2138" w:type="dxa"/>
            <w:noWrap/>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lang w:val="sr-Cyrl-RS"/>
              </w:rPr>
              <w:t>ОАС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2</w:t>
            </w:r>
          </w:p>
        </w:tc>
        <w:tc>
          <w:tcPr>
            <w:tcW w:w="5591" w:type="dxa"/>
            <w:gridSpan w:val="3"/>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lang w:val="ru-RU"/>
              </w:rPr>
              <w:t xml:space="preserve">Руска књижевност 4 </w:t>
            </w:r>
          </w:p>
        </w:tc>
        <w:tc>
          <w:tcPr>
            <w:tcW w:w="2138" w:type="dxa"/>
            <w:noWrap/>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lang w:val="sr-Cyrl-RS"/>
              </w:rPr>
              <w:t>ОАС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3</w:t>
            </w:r>
          </w:p>
        </w:tc>
        <w:tc>
          <w:tcPr>
            <w:tcW w:w="5591" w:type="dxa"/>
            <w:gridSpan w:val="3"/>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lang w:val="ru-RU"/>
              </w:rPr>
              <w:t xml:space="preserve">Руска књижевност 5 </w:t>
            </w:r>
          </w:p>
        </w:tc>
        <w:tc>
          <w:tcPr>
            <w:tcW w:w="2138" w:type="dxa"/>
            <w:noWrap/>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lang w:val="sr-Cyrl-RS"/>
              </w:rPr>
              <w:t>ОАС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4</w:t>
            </w:r>
          </w:p>
        </w:tc>
        <w:tc>
          <w:tcPr>
            <w:tcW w:w="5591" w:type="dxa"/>
            <w:gridSpan w:val="3"/>
            <w:hideMark/>
          </w:tcPr>
          <w:p w:rsidR="004A4602" w:rsidRPr="00806EEC" w:rsidRDefault="004A4602" w:rsidP="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 xml:space="preserve">Руска књижевност СПЕЦ 1 </w:t>
            </w:r>
          </w:p>
        </w:tc>
        <w:tc>
          <w:tcPr>
            <w:tcW w:w="2138" w:type="dxa"/>
            <w:noWrap/>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rPr>
              <w:t>ОАС</w:t>
            </w:r>
            <w:r w:rsidRPr="00806EEC">
              <w:rPr>
                <w:rFonts w:ascii="Times New Roman" w:hAnsi="Times New Roman" w:cs="Times New Roman"/>
                <w:sz w:val="20"/>
                <w:szCs w:val="20"/>
                <w:lang w:val="sr-Cyrl-RS"/>
              </w:rPr>
              <w:t xml:space="preserve">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5</w:t>
            </w:r>
          </w:p>
        </w:tc>
        <w:tc>
          <w:tcPr>
            <w:tcW w:w="5591" w:type="dxa"/>
            <w:gridSpan w:val="3"/>
            <w:hideMark/>
          </w:tcPr>
          <w:p w:rsidR="004A4602" w:rsidRPr="00806EEC" w:rsidRDefault="004A4602" w:rsidP="00F71288">
            <w:pPr>
              <w:rPr>
                <w:rFonts w:ascii="Times New Roman" w:hAnsi="Times New Roman" w:cs="Times New Roman"/>
                <w:sz w:val="20"/>
                <w:szCs w:val="20"/>
              </w:rPr>
            </w:pPr>
            <w:proofErr w:type="spellStart"/>
            <w:r w:rsidRPr="00806EEC">
              <w:rPr>
                <w:rFonts w:ascii="Times New Roman" w:hAnsi="Times New Roman" w:cs="Times New Roman"/>
                <w:sz w:val="20"/>
                <w:szCs w:val="20"/>
              </w:rPr>
              <w:t>Историја</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руске</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културе</w:t>
            </w:r>
            <w:proofErr w:type="spellEnd"/>
            <w:r w:rsidRPr="00806EEC">
              <w:rPr>
                <w:rFonts w:ascii="Times New Roman" w:hAnsi="Times New Roman" w:cs="Times New Roman"/>
                <w:sz w:val="20"/>
                <w:szCs w:val="20"/>
              </w:rPr>
              <w:t xml:space="preserve"> 1</w:t>
            </w:r>
          </w:p>
        </w:tc>
        <w:tc>
          <w:tcPr>
            <w:tcW w:w="2138" w:type="dxa"/>
            <w:noWrap/>
            <w:hideMark/>
          </w:tcPr>
          <w:p w:rsidR="004A4602" w:rsidRPr="00806EEC" w:rsidRDefault="004A4602" w:rsidP="00F71288">
            <w:pPr>
              <w:rPr>
                <w:rFonts w:ascii="Times New Roman" w:hAnsi="Times New Roman" w:cs="Times New Roman"/>
                <w:sz w:val="20"/>
                <w:szCs w:val="20"/>
                <w:lang w:val="sr-Cyrl-RS"/>
              </w:rPr>
            </w:pPr>
            <w:r w:rsidRPr="00806EEC">
              <w:rPr>
                <w:rFonts w:ascii="Times New Roman" w:hAnsi="Times New Roman" w:cs="Times New Roman"/>
                <w:sz w:val="20"/>
                <w:szCs w:val="20"/>
              </w:rPr>
              <w:t>ОАС</w:t>
            </w:r>
            <w:r w:rsidRPr="00806EEC">
              <w:rPr>
                <w:rFonts w:ascii="Times New Roman" w:hAnsi="Times New Roman" w:cs="Times New Roman"/>
                <w:sz w:val="20"/>
                <w:szCs w:val="20"/>
                <w:lang w:val="sr-Cyrl-RS"/>
              </w:rPr>
              <w:t xml:space="preserve">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6</w:t>
            </w:r>
          </w:p>
        </w:tc>
        <w:tc>
          <w:tcPr>
            <w:tcW w:w="5591" w:type="dxa"/>
            <w:gridSpan w:val="3"/>
            <w:hideMark/>
          </w:tcPr>
          <w:p w:rsidR="004A4602" w:rsidRPr="00806EEC" w:rsidRDefault="004A4602" w:rsidP="004A4602">
            <w:pPr>
              <w:rPr>
                <w:rFonts w:ascii="Times New Roman" w:hAnsi="Times New Roman" w:cs="Times New Roman"/>
                <w:sz w:val="20"/>
                <w:szCs w:val="20"/>
                <w:lang w:val="sr-Cyrl-RS"/>
              </w:rPr>
            </w:pPr>
            <w:proofErr w:type="spellStart"/>
            <w:r w:rsidRPr="00806EEC">
              <w:rPr>
                <w:rFonts w:ascii="Times New Roman" w:hAnsi="Times New Roman" w:cs="Times New Roman"/>
                <w:sz w:val="20"/>
                <w:szCs w:val="20"/>
              </w:rPr>
              <w:t>Историја</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руске</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културе</w:t>
            </w:r>
            <w:proofErr w:type="spellEnd"/>
            <w:r w:rsidRPr="00806EEC">
              <w:rPr>
                <w:rFonts w:ascii="Times New Roman" w:hAnsi="Times New Roman" w:cs="Times New Roman"/>
                <w:sz w:val="20"/>
                <w:szCs w:val="20"/>
              </w:rPr>
              <w:t xml:space="preserve"> </w:t>
            </w:r>
            <w:r w:rsidRPr="00806EEC">
              <w:rPr>
                <w:rFonts w:ascii="Times New Roman" w:hAnsi="Times New Roman" w:cs="Times New Roman"/>
                <w:sz w:val="20"/>
                <w:szCs w:val="20"/>
                <w:lang w:val="sr-Cyrl-RS"/>
              </w:rPr>
              <w:t>2</w:t>
            </w:r>
          </w:p>
        </w:tc>
        <w:tc>
          <w:tcPr>
            <w:tcW w:w="2138" w:type="dxa"/>
            <w:noWrap/>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rPr>
              <w:t>ОАС</w:t>
            </w:r>
            <w:r w:rsidRPr="00806EEC">
              <w:rPr>
                <w:rFonts w:ascii="Times New Roman" w:hAnsi="Times New Roman" w:cs="Times New Roman"/>
                <w:sz w:val="20"/>
                <w:szCs w:val="20"/>
                <w:lang w:val="sr-Cyrl-RS"/>
              </w:rPr>
              <w:t xml:space="preserve">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7</w:t>
            </w:r>
          </w:p>
        </w:tc>
        <w:tc>
          <w:tcPr>
            <w:tcW w:w="5591" w:type="dxa"/>
            <w:gridSpan w:val="3"/>
            <w:hideMark/>
          </w:tcPr>
          <w:p w:rsidR="004A4602" w:rsidRPr="00806EEC" w:rsidRDefault="004A4602" w:rsidP="004A4602">
            <w:pPr>
              <w:rPr>
                <w:rFonts w:ascii="Times New Roman" w:hAnsi="Times New Roman" w:cs="Times New Roman"/>
                <w:sz w:val="20"/>
                <w:szCs w:val="20"/>
                <w:lang w:val="sr-Cyrl-RS"/>
              </w:rPr>
            </w:pPr>
            <w:proofErr w:type="spellStart"/>
            <w:r w:rsidRPr="00806EEC">
              <w:rPr>
                <w:rFonts w:ascii="Times New Roman" w:hAnsi="Times New Roman" w:cs="Times New Roman"/>
                <w:sz w:val="20"/>
                <w:szCs w:val="20"/>
              </w:rPr>
              <w:t>Историја</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руске</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културе</w:t>
            </w:r>
            <w:proofErr w:type="spellEnd"/>
            <w:r w:rsidRPr="00806EEC">
              <w:rPr>
                <w:rFonts w:ascii="Times New Roman" w:hAnsi="Times New Roman" w:cs="Times New Roman"/>
                <w:sz w:val="20"/>
                <w:szCs w:val="20"/>
              </w:rPr>
              <w:t xml:space="preserve"> </w:t>
            </w:r>
            <w:r w:rsidRPr="00806EEC">
              <w:rPr>
                <w:rFonts w:ascii="Times New Roman" w:hAnsi="Times New Roman" w:cs="Times New Roman"/>
                <w:sz w:val="20"/>
                <w:szCs w:val="20"/>
                <w:lang w:val="sr-Cyrl-RS"/>
              </w:rPr>
              <w:t>3</w:t>
            </w:r>
          </w:p>
        </w:tc>
        <w:tc>
          <w:tcPr>
            <w:tcW w:w="2138" w:type="dxa"/>
            <w:noWrap/>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rPr>
              <w:t>ОАС</w:t>
            </w:r>
            <w:r w:rsidRPr="00806EEC">
              <w:rPr>
                <w:rFonts w:ascii="Times New Roman" w:hAnsi="Times New Roman" w:cs="Times New Roman"/>
                <w:sz w:val="20"/>
                <w:szCs w:val="20"/>
                <w:lang w:val="sr-Cyrl-RS"/>
              </w:rPr>
              <w:t xml:space="preserve">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8</w:t>
            </w:r>
          </w:p>
        </w:tc>
        <w:tc>
          <w:tcPr>
            <w:tcW w:w="5591" w:type="dxa"/>
            <w:gridSpan w:val="3"/>
            <w:hideMark/>
          </w:tcPr>
          <w:p w:rsidR="004A4602" w:rsidRPr="00806EEC" w:rsidRDefault="004A4602" w:rsidP="004A4602">
            <w:pPr>
              <w:rPr>
                <w:rFonts w:ascii="Times New Roman" w:hAnsi="Times New Roman" w:cs="Times New Roman"/>
                <w:sz w:val="20"/>
                <w:szCs w:val="20"/>
                <w:lang w:val="sr-Cyrl-RS"/>
              </w:rPr>
            </w:pPr>
            <w:proofErr w:type="spellStart"/>
            <w:r w:rsidRPr="00806EEC">
              <w:rPr>
                <w:rFonts w:ascii="Times New Roman" w:hAnsi="Times New Roman" w:cs="Times New Roman"/>
                <w:sz w:val="20"/>
                <w:szCs w:val="20"/>
              </w:rPr>
              <w:t>Историја</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руске</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културе</w:t>
            </w:r>
            <w:proofErr w:type="spellEnd"/>
            <w:r w:rsidRPr="00806EEC">
              <w:rPr>
                <w:rFonts w:ascii="Times New Roman" w:hAnsi="Times New Roman" w:cs="Times New Roman"/>
                <w:sz w:val="20"/>
                <w:szCs w:val="20"/>
              </w:rPr>
              <w:t xml:space="preserve"> </w:t>
            </w:r>
            <w:r w:rsidRPr="00806EEC">
              <w:rPr>
                <w:rFonts w:ascii="Times New Roman" w:hAnsi="Times New Roman" w:cs="Times New Roman"/>
                <w:sz w:val="20"/>
                <w:szCs w:val="20"/>
                <w:lang w:val="sr-Cyrl-RS"/>
              </w:rPr>
              <w:t>4</w:t>
            </w:r>
          </w:p>
        </w:tc>
        <w:tc>
          <w:tcPr>
            <w:tcW w:w="2138" w:type="dxa"/>
            <w:noWrap/>
            <w:hideMark/>
          </w:tcPr>
          <w:p w:rsidR="004A4602" w:rsidRPr="00806EEC" w:rsidRDefault="004A4602">
            <w:pPr>
              <w:rPr>
                <w:rFonts w:ascii="Times New Roman" w:hAnsi="Times New Roman" w:cs="Times New Roman"/>
                <w:sz w:val="20"/>
                <w:szCs w:val="20"/>
                <w:lang w:val="sr-Cyrl-RS"/>
              </w:rPr>
            </w:pPr>
            <w:r w:rsidRPr="00806EEC">
              <w:rPr>
                <w:rFonts w:ascii="Times New Roman" w:hAnsi="Times New Roman" w:cs="Times New Roman"/>
                <w:sz w:val="20"/>
                <w:szCs w:val="20"/>
              </w:rPr>
              <w:t>ОАС</w:t>
            </w:r>
            <w:r w:rsidRPr="00806EEC">
              <w:rPr>
                <w:rFonts w:ascii="Times New Roman" w:hAnsi="Times New Roman" w:cs="Times New Roman"/>
                <w:sz w:val="20"/>
                <w:szCs w:val="20"/>
                <w:lang w:val="sr-Cyrl-RS"/>
              </w:rPr>
              <w:t xml:space="preserve">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9</w:t>
            </w:r>
          </w:p>
        </w:tc>
        <w:tc>
          <w:tcPr>
            <w:tcW w:w="5591" w:type="dxa"/>
            <w:gridSpan w:val="3"/>
          </w:tcPr>
          <w:p w:rsidR="004A4602" w:rsidRPr="00806EEC" w:rsidRDefault="004A4602" w:rsidP="00E1179E">
            <w:pPr>
              <w:rPr>
                <w:rFonts w:ascii="Times New Roman" w:hAnsi="Times New Roman" w:cs="Times New Roman"/>
                <w:sz w:val="20"/>
                <w:szCs w:val="20"/>
                <w:lang w:val="ru-RU"/>
              </w:rPr>
            </w:pPr>
            <w:r w:rsidRPr="00806EEC">
              <w:rPr>
                <w:rFonts w:ascii="Times New Roman" w:hAnsi="Times New Roman" w:cs="Times New Roman"/>
                <w:sz w:val="20"/>
                <w:szCs w:val="20"/>
                <w:lang w:val="ru-RU"/>
              </w:rPr>
              <w:t>Феномени руске културе у наставном процесу</w:t>
            </w:r>
          </w:p>
        </w:tc>
        <w:tc>
          <w:tcPr>
            <w:tcW w:w="2138" w:type="dxa"/>
            <w:noWrap/>
          </w:tcPr>
          <w:p w:rsidR="004A4602" w:rsidRPr="00806EEC" w:rsidRDefault="004A4602" w:rsidP="00E1179E">
            <w:pPr>
              <w:rPr>
                <w:rFonts w:ascii="Times New Roman" w:hAnsi="Times New Roman" w:cs="Times New Roman"/>
                <w:sz w:val="20"/>
                <w:szCs w:val="20"/>
                <w:lang w:val="sr-Cyrl-RS"/>
              </w:rPr>
            </w:pPr>
            <w:r w:rsidRPr="00806EEC">
              <w:rPr>
                <w:rFonts w:ascii="Times New Roman" w:hAnsi="Times New Roman" w:cs="Times New Roman"/>
                <w:sz w:val="20"/>
                <w:szCs w:val="20"/>
                <w:lang w:val="sr-Cyrl-RS"/>
              </w:rPr>
              <w:t>М</w:t>
            </w:r>
            <w:r w:rsidRPr="00806EEC">
              <w:rPr>
                <w:rFonts w:ascii="Times New Roman" w:hAnsi="Times New Roman" w:cs="Times New Roman"/>
                <w:sz w:val="20"/>
                <w:szCs w:val="20"/>
              </w:rPr>
              <w:t>АС</w:t>
            </w:r>
            <w:r w:rsidRPr="00806EEC">
              <w:rPr>
                <w:rFonts w:ascii="Times New Roman" w:hAnsi="Times New Roman" w:cs="Times New Roman"/>
                <w:sz w:val="20"/>
                <w:szCs w:val="20"/>
                <w:lang w:val="sr-Cyrl-RS"/>
              </w:rPr>
              <w:t xml:space="preserve"> ЈКК, Превођење</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10</w:t>
            </w:r>
          </w:p>
        </w:tc>
        <w:tc>
          <w:tcPr>
            <w:tcW w:w="5591" w:type="dxa"/>
            <w:gridSpan w:val="3"/>
          </w:tcPr>
          <w:p w:rsidR="004A4602" w:rsidRPr="00806EEC" w:rsidRDefault="004A4602" w:rsidP="00E1179E">
            <w:pPr>
              <w:rPr>
                <w:rFonts w:ascii="Times New Roman" w:hAnsi="Times New Roman" w:cs="Times New Roman"/>
                <w:sz w:val="20"/>
                <w:szCs w:val="20"/>
                <w:lang w:val="ru-RU"/>
              </w:rPr>
            </w:pPr>
            <w:r w:rsidRPr="00806EEC">
              <w:rPr>
                <w:rFonts w:ascii="Times New Roman" w:hAnsi="Times New Roman" w:cs="Times New Roman"/>
                <w:sz w:val="20"/>
                <w:szCs w:val="20"/>
                <w:lang w:val="ru-RU"/>
              </w:rPr>
              <w:t>Фолклорни жанрови у наставном процесу</w:t>
            </w:r>
          </w:p>
        </w:tc>
        <w:tc>
          <w:tcPr>
            <w:tcW w:w="2138" w:type="dxa"/>
            <w:noWrap/>
          </w:tcPr>
          <w:p w:rsidR="004A4602" w:rsidRPr="00806EEC" w:rsidRDefault="004A4602" w:rsidP="00E1179E">
            <w:pPr>
              <w:rPr>
                <w:rFonts w:ascii="Times New Roman" w:hAnsi="Times New Roman" w:cs="Times New Roman"/>
                <w:sz w:val="20"/>
                <w:szCs w:val="20"/>
                <w:lang w:val="sr-Cyrl-RS"/>
              </w:rPr>
            </w:pPr>
            <w:r w:rsidRPr="00806EEC">
              <w:rPr>
                <w:rFonts w:ascii="Times New Roman" w:hAnsi="Times New Roman" w:cs="Times New Roman"/>
                <w:sz w:val="20"/>
                <w:szCs w:val="20"/>
                <w:lang w:val="sr-Cyrl-RS"/>
              </w:rPr>
              <w:t>М</w:t>
            </w:r>
            <w:r w:rsidRPr="00806EEC">
              <w:rPr>
                <w:rFonts w:ascii="Times New Roman" w:hAnsi="Times New Roman" w:cs="Times New Roman"/>
                <w:sz w:val="20"/>
                <w:szCs w:val="20"/>
              </w:rPr>
              <w:t>АС</w:t>
            </w:r>
            <w:r w:rsidRPr="00806EEC">
              <w:rPr>
                <w:rFonts w:ascii="Times New Roman" w:hAnsi="Times New Roman" w:cs="Times New Roman"/>
                <w:sz w:val="20"/>
                <w:szCs w:val="20"/>
                <w:lang w:val="sr-Cyrl-RS"/>
              </w:rPr>
              <w:t xml:space="preserve">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11</w:t>
            </w:r>
          </w:p>
        </w:tc>
        <w:tc>
          <w:tcPr>
            <w:tcW w:w="5591" w:type="dxa"/>
            <w:gridSpan w:val="3"/>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Методика наставе књижевности за децу</w:t>
            </w:r>
          </w:p>
        </w:tc>
        <w:tc>
          <w:tcPr>
            <w:tcW w:w="2138" w:type="dxa"/>
            <w:noWrap/>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МАС ЈКК</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12</w:t>
            </w:r>
          </w:p>
        </w:tc>
        <w:tc>
          <w:tcPr>
            <w:tcW w:w="242" w:type="dxa"/>
            <w:noWrap/>
            <w:hideMark/>
          </w:tcPr>
          <w:p w:rsidR="004A4602" w:rsidRPr="00806EEC" w:rsidRDefault="004A4602">
            <w:pPr>
              <w:rPr>
                <w:rFonts w:ascii="Times New Roman" w:hAnsi="Times New Roman" w:cs="Times New Roman"/>
                <w:sz w:val="20"/>
                <w:szCs w:val="20"/>
              </w:rPr>
            </w:pPr>
          </w:p>
        </w:tc>
        <w:tc>
          <w:tcPr>
            <w:tcW w:w="1840" w:type="dxa"/>
            <w:noWrap/>
            <w:hideMark/>
          </w:tcPr>
          <w:p w:rsidR="004A4602" w:rsidRPr="00806EEC" w:rsidRDefault="004A4602">
            <w:pPr>
              <w:rPr>
                <w:rFonts w:ascii="Times New Roman" w:hAnsi="Times New Roman" w:cs="Times New Roman"/>
                <w:sz w:val="20"/>
                <w:szCs w:val="20"/>
              </w:rPr>
            </w:pPr>
          </w:p>
        </w:tc>
        <w:tc>
          <w:tcPr>
            <w:tcW w:w="3509" w:type="dxa"/>
            <w:noWrap/>
            <w:hideMark/>
          </w:tcPr>
          <w:p w:rsidR="004A4602" w:rsidRPr="00806EEC" w:rsidRDefault="004A4602">
            <w:pPr>
              <w:rPr>
                <w:rFonts w:ascii="Times New Roman" w:hAnsi="Times New Roman" w:cs="Times New Roman"/>
                <w:sz w:val="20"/>
                <w:szCs w:val="20"/>
              </w:rPr>
            </w:pPr>
          </w:p>
        </w:tc>
        <w:tc>
          <w:tcPr>
            <w:tcW w:w="2138" w:type="dxa"/>
            <w:noWrap/>
            <w:hideMark/>
          </w:tcPr>
          <w:p w:rsidR="004A4602" w:rsidRPr="00806EEC" w:rsidRDefault="004A4602">
            <w:pPr>
              <w:rPr>
                <w:rFonts w:ascii="Times New Roman" w:hAnsi="Times New Roman" w:cs="Times New Roman"/>
                <w:sz w:val="20"/>
                <w:szCs w:val="20"/>
              </w:rPr>
            </w:pP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13</w:t>
            </w:r>
          </w:p>
        </w:tc>
        <w:tc>
          <w:tcPr>
            <w:tcW w:w="5591" w:type="dxa"/>
            <w:gridSpan w:val="3"/>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c>
          <w:tcPr>
            <w:tcW w:w="2138" w:type="dxa"/>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14</w:t>
            </w:r>
          </w:p>
        </w:tc>
        <w:tc>
          <w:tcPr>
            <w:tcW w:w="5591" w:type="dxa"/>
            <w:gridSpan w:val="3"/>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c>
          <w:tcPr>
            <w:tcW w:w="2138" w:type="dxa"/>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15</w:t>
            </w:r>
          </w:p>
        </w:tc>
        <w:tc>
          <w:tcPr>
            <w:tcW w:w="5591" w:type="dxa"/>
            <w:gridSpan w:val="3"/>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c>
          <w:tcPr>
            <w:tcW w:w="2138" w:type="dxa"/>
            <w:noWrap/>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r>
      <w:tr w:rsidR="004A4602" w:rsidRPr="00806EEC" w:rsidTr="004A4602">
        <w:trPr>
          <w:trHeight w:val="264"/>
        </w:trPr>
        <w:tc>
          <w:tcPr>
            <w:tcW w:w="9242" w:type="dxa"/>
            <w:gridSpan w:val="5"/>
            <w:noWrap/>
            <w:hideMark/>
          </w:tcPr>
          <w:p w:rsidR="004A4602" w:rsidRPr="00806EEC" w:rsidRDefault="004A4602">
            <w:pPr>
              <w:rPr>
                <w:rFonts w:ascii="Times New Roman" w:hAnsi="Times New Roman" w:cs="Times New Roman"/>
                <w:b/>
                <w:bCs/>
                <w:sz w:val="20"/>
                <w:szCs w:val="20"/>
                <w:lang w:val="ru-RU"/>
              </w:rPr>
            </w:pPr>
            <w:r w:rsidRPr="00806EEC">
              <w:rPr>
                <w:rFonts w:ascii="Times New Roman" w:hAnsi="Times New Roman" w:cs="Times New Roman"/>
                <w:b/>
                <w:bCs/>
                <w:sz w:val="20"/>
                <w:szCs w:val="20"/>
                <w:lang w:val="ru-RU"/>
              </w:rPr>
              <w:t>Репрезентативне референце (минимално 5, не више од 10)</w:t>
            </w:r>
          </w:p>
        </w:tc>
      </w:tr>
      <w:tr w:rsidR="004A4602" w:rsidRPr="00806EEC"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1</w:t>
            </w:r>
          </w:p>
        </w:tc>
        <w:tc>
          <w:tcPr>
            <w:tcW w:w="7729" w:type="dxa"/>
            <w:gridSpan w:val="4"/>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 xml:space="preserve">Пејзаж у руској и српској народној епици, Просвета, Ниш, 2005, </w:t>
            </w:r>
            <w:r w:rsidRPr="00806EEC">
              <w:rPr>
                <w:rFonts w:ascii="Times New Roman" w:hAnsi="Times New Roman" w:cs="Times New Roman"/>
                <w:sz w:val="20"/>
                <w:szCs w:val="20"/>
              </w:rPr>
              <w:t>ISBN</w:t>
            </w:r>
            <w:r w:rsidRPr="00806EEC">
              <w:rPr>
                <w:rFonts w:ascii="Times New Roman" w:hAnsi="Times New Roman" w:cs="Times New Roman"/>
                <w:sz w:val="20"/>
                <w:szCs w:val="20"/>
                <w:lang w:val="ru-RU"/>
              </w:rPr>
              <w:t xml:space="preserve"> 86-7455-658-2, 126 с.</w:t>
            </w:r>
          </w:p>
        </w:tc>
      </w:tr>
      <w:tr w:rsidR="004A4602" w:rsidRPr="00806EEC"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2</w:t>
            </w:r>
          </w:p>
        </w:tc>
        <w:tc>
          <w:tcPr>
            <w:tcW w:w="7729" w:type="dxa"/>
            <w:gridSpan w:val="4"/>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 xml:space="preserve">Поетика руских тужбалица, Ниш, Просвета, 2003, </w:t>
            </w:r>
            <w:r w:rsidRPr="00806EEC">
              <w:rPr>
                <w:rFonts w:ascii="Times New Roman" w:hAnsi="Times New Roman" w:cs="Times New Roman"/>
                <w:sz w:val="20"/>
                <w:szCs w:val="20"/>
              </w:rPr>
              <w:t>ISBN</w:t>
            </w:r>
            <w:r w:rsidRPr="00806EEC">
              <w:rPr>
                <w:rFonts w:ascii="Times New Roman" w:hAnsi="Times New Roman" w:cs="Times New Roman"/>
                <w:sz w:val="20"/>
                <w:szCs w:val="20"/>
                <w:lang w:val="ru-RU"/>
              </w:rPr>
              <w:t>: 86-7455-601-9, 210 с.</w:t>
            </w:r>
          </w:p>
        </w:tc>
      </w:tr>
      <w:tr w:rsidR="004A4602" w:rsidRPr="00806EEC"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3</w:t>
            </w:r>
          </w:p>
        </w:tc>
        <w:tc>
          <w:tcPr>
            <w:tcW w:w="7729" w:type="dxa"/>
            <w:gridSpan w:val="4"/>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 xml:space="preserve">Фольклор и авангард:символы и явления, Ниш, Градац: </w:t>
            </w:r>
            <w:r w:rsidRPr="00806EEC">
              <w:rPr>
                <w:rFonts w:ascii="Times New Roman" w:hAnsi="Times New Roman" w:cs="Times New Roman"/>
                <w:sz w:val="20"/>
                <w:szCs w:val="20"/>
              </w:rPr>
              <w:t>Despot</w:t>
            </w:r>
            <w:r w:rsidRPr="00806EEC">
              <w:rPr>
                <w:rFonts w:ascii="Times New Roman" w:hAnsi="Times New Roman" w:cs="Times New Roman"/>
                <w:sz w:val="20"/>
                <w:szCs w:val="20"/>
                <w:lang w:val="ru-RU"/>
              </w:rPr>
              <w:t xml:space="preserve"> </w:t>
            </w:r>
            <w:r w:rsidRPr="00806EEC">
              <w:rPr>
                <w:rFonts w:ascii="Times New Roman" w:hAnsi="Times New Roman" w:cs="Times New Roman"/>
                <w:sz w:val="20"/>
                <w:szCs w:val="20"/>
              </w:rPr>
              <w:t>Book</w:t>
            </w:r>
            <w:r w:rsidRPr="00806EEC">
              <w:rPr>
                <w:rFonts w:ascii="Times New Roman" w:hAnsi="Times New Roman" w:cs="Times New Roman"/>
                <w:sz w:val="20"/>
                <w:szCs w:val="20"/>
                <w:lang w:val="ru-RU"/>
              </w:rPr>
              <w:t xml:space="preserve">, 2011, </w:t>
            </w:r>
            <w:r w:rsidRPr="00806EEC">
              <w:rPr>
                <w:rFonts w:ascii="Times New Roman" w:hAnsi="Times New Roman" w:cs="Times New Roman"/>
                <w:sz w:val="20"/>
                <w:szCs w:val="20"/>
              </w:rPr>
              <w:t>ISBN</w:t>
            </w:r>
            <w:r w:rsidRPr="00806EEC">
              <w:rPr>
                <w:rFonts w:ascii="Times New Roman" w:hAnsi="Times New Roman" w:cs="Times New Roman"/>
                <w:sz w:val="20"/>
                <w:szCs w:val="20"/>
                <w:lang w:val="ru-RU"/>
              </w:rPr>
              <w:t xml:space="preserve"> 978-86-88877-04-6,  253 стр.</w:t>
            </w:r>
          </w:p>
        </w:tc>
      </w:tr>
      <w:tr w:rsidR="004A4602" w:rsidRPr="00806EEC"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4</w:t>
            </w:r>
          </w:p>
        </w:tc>
        <w:tc>
          <w:tcPr>
            <w:tcW w:w="7729" w:type="dxa"/>
            <w:gridSpan w:val="4"/>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 xml:space="preserve">Постфольклорная городская легенда, «Вопросы философии», Москва, 2005, номер 7, стр. 57-64, </w:t>
            </w:r>
            <w:r w:rsidRPr="00806EEC">
              <w:rPr>
                <w:rFonts w:ascii="Times New Roman" w:hAnsi="Times New Roman" w:cs="Times New Roman"/>
                <w:sz w:val="20"/>
                <w:szCs w:val="20"/>
              </w:rPr>
              <w:t>ISSN</w:t>
            </w:r>
            <w:r w:rsidRPr="00806EEC">
              <w:rPr>
                <w:rFonts w:ascii="Times New Roman" w:hAnsi="Times New Roman" w:cs="Times New Roman"/>
                <w:sz w:val="20"/>
                <w:szCs w:val="20"/>
                <w:lang w:val="ru-RU"/>
              </w:rPr>
              <w:t xml:space="preserve"> 0042-8744</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5</w:t>
            </w:r>
          </w:p>
        </w:tc>
        <w:tc>
          <w:tcPr>
            <w:tcW w:w="7729" w:type="dxa"/>
            <w:gridSpan w:val="4"/>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lang w:val="ru-RU"/>
              </w:rPr>
              <w:t xml:space="preserve">Мортальный код в реалиях югославских войн. Мортальность в литературе и культуре: сборник научных трудов. </w:t>
            </w:r>
            <w:proofErr w:type="gramStart"/>
            <w:r w:rsidRPr="00806EEC">
              <w:rPr>
                <w:rFonts w:ascii="Times New Roman" w:hAnsi="Times New Roman" w:cs="Times New Roman"/>
                <w:sz w:val="20"/>
                <w:szCs w:val="20"/>
              </w:rPr>
              <w:t>М.:</w:t>
            </w:r>
            <w:proofErr w:type="gram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Новое</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литературное</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обозрение</w:t>
            </w:r>
            <w:proofErr w:type="spellEnd"/>
            <w:r w:rsidRPr="00806EEC">
              <w:rPr>
                <w:rFonts w:ascii="Times New Roman" w:hAnsi="Times New Roman" w:cs="Times New Roman"/>
                <w:sz w:val="20"/>
                <w:szCs w:val="20"/>
              </w:rPr>
              <w:t xml:space="preserve"> . ISSN 1994-3725. ISBN 978-5-4448-0260-1 </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6</w:t>
            </w:r>
          </w:p>
        </w:tc>
        <w:tc>
          <w:tcPr>
            <w:tcW w:w="7729" w:type="dxa"/>
            <w:gridSpan w:val="4"/>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lang w:val="ru-RU"/>
              </w:rPr>
              <w:t xml:space="preserve">Русская классика в картинках. Белград: Филологический факультет Белградского университета, (Белград: Белпак), Библиотека „Язык и литература“. </w:t>
            </w:r>
            <w:proofErr w:type="spellStart"/>
            <w:r w:rsidRPr="00806EEC">
              <w:rPr>
                <w:rFonts w:ascii="Times New Roman" w:hAnsi="Times New Roman" w:cs="Times New Roman"/>
                <w:sz w:val="20"/>
                <w:szCs w:val="20"/>
              </w:rPr>
              <w:t>Серия</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Русская</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эмиграция</w:t>
            </w:r>
            <w:proofErr w:type="spellEnd"/>
            <w:r w:rsidRPr="00806EEC">
              <w:rPr>
                <w:rFonts w:ascii="Times New Roman" w:hAnsi="Times New Roman" w:cs="Times New Roman"/>
                <w:sz w:val="20"/>
                <w:szCs w:val="20"/>
              </w:rPr>
              <w:t xml:space="preserve"> в </w:t>
            </w:r>
            <w:proofErr w:type="spellStart"/>
            <w:r w:rsidRPr="00806EEC">
              <w:rPr>
                <w:rFonts w:ascii="Times New Roman" w:hAnsi="Times New Roman" w:cs="Times New Roman"/>
                <w:sz w:val="20"/>
                <w:szCs w:val="20"/>
              </w:rPr>
              <w:t>Белграде</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кн</w:t>
            </w:r>
            <w:proofErr w:type="spellEnd"/>
            <w:r w:rsidRPr="00806EEC">
              <w:rPr>
                <w:rFonts w:ascii="Times New Roman" w:hAnsi="Times New Roman" w:cs="Times New Roman"/>
                <w:sz w:val="20"/>
                <w:szCs w:val="20"/>
              </w:rPr>
              <w:t>. 7. ISBN 978-86-6153-322-8 </w:t>
            </w:r>
          </w:p>
        </w:tc>
      </w:tr>
      <w:tr w:rsidR="004A4602" w:rsidRPr="00806EEC"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7</w:t>
            </w:r>
          </w:p>
        </w:tc>
        <w:tc>
          <w:tcPr>
            <w:tcW w:w="7729" w:type="dxa"/>
            <w:gridSpan w:val="4"/>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 xml:space="preserve"> Русский комикс Королевства Югославия. Санкт-Петербург: Скифия</w:t>
            </w:r>
          </w:p>
        </w:tc>
      </w:tr>
      <w:tr w:rsidR="004A4602" w:rsidRPr="004A4602"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8</w:t>
            </w:r>
          </w:p>
        </w:tc>
        <w:tc>
          <w:tcPr>
            <w:tcW w:w="7729" w:type="dxa"/>
            <w:gridSpan w:val="4"/>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lang w:val="ru-RU"/>
              </w:rPr>
              <w:t xml:space="preserve">Сатирическое изображение русской эмиграции в югославском комиксе 1930-х гг.  Изотекст: Сборник материалов </w:t>
            </w:r>
            <w:r w:rsidRPr="00806EEC">
              <w:rPr>
                <w:rFonts w:ascii="Times New Roman" w:hAnsi="Times New Roman" w:cs="Times New Roman"/>
                <w:sz w:val="20"/>
                <w:szCs w:val="20"/>
              </w:rPr>
              <w:t>III</w:t>
            </w:r>
            <w:r w:rsidRPr="00806EEC">
              <w:rPr>
                <w:rFonts w:ascii="Times New Roman" w:hAnsi="Times New Roman" w:cs="Times New Roman"/>
                <w:sz w:val="20"/>
                <w:szCs w:val="20"/>
                <w:lang w:val="ru-RU"/>
              </w:rPr>
              <w:t xml:space="preserve"> Конференции исследователей рисованных историй, 4 апреля 2018 г. / Рос.гос. б-ка для молодежи; Сост. А. И. Кунин, Ю. А. Магера. — М.: Рос.гос. б-ка для молодёжи. </w:t>
            </w:r>
            <w:r w:rsidRPr="00806EEC">
              <w:rPr>
                <w:rFonts w:ascii="Times New Roman" w:hAnsi="Times New Roman" w:cs="Times New Roman"/>
                <w:sz w:val="20"/>
                <w:szCs w:val="20"/>
              </w:rPr>
              <w:t xml:space="preserve">200 с. ISBN 978-5-9909991-5-2 </w:t>
            </w:r>
          </w:p>
        </w:tc>
      </w:tr>
      <w:tr w:rsidR="004A4602" w:rsidRPr="00806EEC"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lastRenderedPageBreak/>
              <w:t>9</w:t>
            </w:r>
          </w:p>
        </w:tc>
        <w:tc>
          <w:tcPr>
            <w:tcW w:w="7729" w:type="dxa"/>
            <w:gridSpan w:val="4"/>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 xml:space="preserve">Зооморфные символы в военных реалиях югославских войн, Временник Зубовского института. Вып. 6: Грозное время. Война в  зеркале человеческого восприятия. СПб.: Российский институт истории искусств, 2011. с. 33-44, </w:t>
            </w:r>
            <w:r w:rsidRPr="00806EEC">
              <w:rPr>
                <w:rFonts w:ascii="Times New Roman" w:hAnsi="Times New Roman" w:cs="Times New Roman"/>
                <w:sz w:val="20"/>
                <w:szCs w:val="20"/>
              </w:rPr>
              <w:t>ISSN</w:t>
            </w:r>
            <w:r w:rsidRPr="00806EEC">
              <w:rPr>
                <w:rFonts w:ascii="Times New Roman" w:hAnsi="Times New Roman" w:cs="Times New Roman"/>
                <w:sz w:val="20"/>
                <w:szCs w:val="20"/>
                <w:lang w:val="ru-RU"/>
              </w:rPr>
              <w:t xml:space="preserve"> 2221-8130</w:t>
            </w:r>
          </w:p>
        </w:tc>
      </w:tr>
      <w:tr w:rsidR="004A4602" w:rsidRPr="00806EEC" w:rsidTr="004A4602">
        <w:trPr>
          <w:trHeight w:val="255"/>
        </w:trPr>
        <w:tc>
          <w:tcPr>
            <w:tcW w:w="1513"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10</w:t>
            </w:r>
          </w:p>
        </w:tc>
        <w:tc>
          <w:tcPr>
            <w:tcW w:w="7729" w:type="dxa"/>
            <w:gridSpan w:val="4"/>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 xml:space="preserve">Лексикон општих речи и израза, Будва, Кућа књиге, 2007 </w:t>
            </w:r>
            <w:r w:rsidRPr="00806EEC">
              <w:rPr>
                <w:rFonts w:ascii="Times New Roman" w:hAnsi="Times New Roman" w:cs="Times New Roman"/>
                <w:sz w:val="20"/>
                <w:szCs w:val="20"/>
              </w:rPr>
              <w:t>ISBN</w:t>
            </w:r>
            <w:r w:rsidRPr="00806EEC">
              <w:rPr>
                <w:rFonts w:ascii="Times New Roman" w:hAnsi="Times New Roman" w:cs="Times New Roman"/>
                <w:sz w:val="20"/>
                <w:szCs w:val="20"/>
                <w:lang w:val="ru-RU"/>
              </w:rPr>
              <w:t>:  978-9940-519-01-8,753 с.</w:t>
            </w:r>
          </w:p>
        </w:tc>
      </w:tr>
      <w:tr w:rsidR="004A4602" w:rsidRPr="00806EEC" w:rsidTr="004A4602">
        <w:trPr>
          <w:trHeight w:val="264"/>
        </w:trPr>
        <w:tc>
          <w:tcPr>
            <w:tcW w:w="9242" w:type="dxa"/>
            <w:gridSpan w:val="5"/>
            <w:noWrap/>
            <w:hideMark/>
          </w:tcPr>
          <w:p w:rsidR="004A4602" w:rsidRPr="00806EEC" w:rsidRDefault="004A4602">
            <w:pPr>
              <w:rPr>
                <w:rFonts w:ascii="Times New Roman" w:hAnsi="Times New Roman" w:cs="Times New Roman"/>
                <w:b/>
                <w:bCs/>
                <w:sz w:val="20"/>
                <w:szCs w:val="20"/>
                <w:lang w:val="ru-RU"/>
              </w:rPr>
            </w:pPr>
            <w:r w:rsidRPr="00806EEC">
              <w:rPr>
                <w:rFonts w:ascii="Times New Roman" w:hAnsi="Times New Roman" w:cs="Times New Roman"/>
                <w:b/>
                <w:bCs/>
                <w:sz w:val="20"/>
                <w:szCs w:val="20"/>
                <w:lang w:val="ru-RU"/>
              </w:rPr>
              <w:t>Збирни подаци научне, односно уметничке и стручне активности наставника</w:t>
            </w:r>
          </w:p>
        </w:tc>
      </w:tr>
      <w:tr w:rsidR="004A4602" w:rsidRPr="004A4602" w:rsidTr="004A4602">
        <w:trPr>
          <w:trHeight w:val="528"/>
        </w:trPr>
        <w:tc>
          <w:tcPr>
            <w:tcW w:w="1755" w:type="dxa"/>
            <w:gridSpan w:val="2"/>
            <w:noWrap/>
            <w:hideMark/>
          </w:tcPr>
          <w:p w:rsidR="004A4602" w:rsidRPr="00806EEC" w:rsidRDefault="004A4602">
            <w:pPr>
              <w:rPr>
                <w:rFonts w:ascii="Times New Roman" w:hAnsi="Times New Roman" w:cs="Times New Roman"/>
                <w:sz w:val="20"/>
                <w:szCs w:val="20"/>
              </w:rPr>
            </w:pPr>
            <w:proofErr w:type="spellStart"/>
            <w:r w:rsidRPr="00806EEC">
              <w:rPr>
                <w:rFonts w:ascii="Times New Roman" w:hAnsi="Times New Roman" w:cs="Times New Roman"/>
                <w:sz w:val="20"/>
                <w:szCs w:val="20"/>
              </w:rPr>
              <w:t>Укупан</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број</w:t>
            </w:r>
            <w:proofErr w:type="spellEnd"/>
            <w:r w:rsidRPr="00806EEC">
              <w:rPr>
                <w:rFonts w:ascii="Times New Roman" w:hAnsi="Times New Roman" w:cs="Times New Roman"/>
                <w:sz w:val="20"/>
                <w:szCs w:val="20"/>
              </w:rPr>
              <w:t xml:space="preserve"> </w:t>
            </w:r>
            <w:proofErr w:type="spellStart"/>
            <w:r w:rsidRPr="00806EEC">
              <w:rPr>
                <w:rFonts w:ascii="Times New Roman" w:hAnsi="Times New Roman" w:cs="Times New Roman"/>
                <w:sz w:val="20"/>
                <w:szCs w:val="20"/>
              </w:rPr>
              <w:t>цитата</w:t>
            </w:r>
            <w:proofErr w:type="spellEnd"/>
          </w:p>
        </w:tc>
        <w:tc>
          <w:tcPr>
            <w:tcW w:w="1840"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64</w:t>
            </w:r>
          </w:p>
        </w:tc>
        <w:tc>
          <w:tcPr>
            <w:tcW w:w="3509" w:type="dxa"/>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Број домаћих пројеката на којима наставник тренутно учествује</w:t>
            </w:r>
          </w:p>
        </w:tc>
        <w:tc>
          <w:tcPr>
            <w:tcW w:w="2138"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2</w:t>
            </w:r>
          </w:p>
        </w:tc>
      </w:tr>
      <w:tr w:rsidR="004A4602" w:rsidRPr="00806EEC" w:rsidTr="004A4602">
        <w:trPr>
          <w:trHeight w:val="540"/>
        </w:trPr>
        <w:tc>
          <w:tcPr>
            <w:tcW w:w="1755" w:type="dxa"/>
            <w:gridSpan w:val="2"/>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 xml:space="preserve">Укупан број радова са </w:t>
            </w:r>
            <w:r w:rsidRPr="00806EEC">
              <w:rPr>
                <w:rFonts w:ascii="Times New Roman" w:hAnsi="Times New Roman" w:cs="Times New Roman"/>
                <w:sz w:val="20"/>
                <w:szCs w:val="20"/>
              </w:rPr>
              <w:t>SCI</w:t>
            </w:r>
            <w:r w:rsidRPr="00806EEC">
              <w:rPr>
                <w:rFonts w:ascii="Times New Roman" w:hAnsi="Times New Roman" w:cs="Times New Roman"/>
                <w:sz w:val="20"/>
                <w:szCs w:val="20"/>
                <w:lang w:val="ru-RU"/>
              </w:rPr>
              <w:t xml:space="preserve"> (</w:t>
            </w:r>
            <w:r w:rsidRPr="00806EEC">
              <w:rPr>
                <w:rFonts w:ascii="Times New Roman" w:hAnsi="Times New Roman" w:cs="Times New Roman"/>
                <w:sz w:val="20"/>
                <w:szCs w:val="20"/>
              </w:rPr>
              <w:t>SSCI</w:t>
            </w:r>
            <w:r w:rsidRPr="00806EEC">
              <w:rPr>
                <w:rFonts w:ascii="Times New Roman" w:hAnsi="Times New Roman" w:cs="Times New Roman"/>
                <w:sz w:val="20"/>
                <w:szCs w:val="20"/>
                <w:lang w:val="ru-RU"/>
              </w:rPr>
              <w:t>) листе</w:t>
            </w:r>
          </w:p>
        </w:tc>
        <w:tc>
          <w:tcPr>
            <w:tcW w:w="1840" w:type="dxa"/>
            <w:noWrap/>
            <w:hideMark/>
          </w:tcPr>
          <w:p w:rsidR="004A4602" w:rsidRPr="00806EEC" w:rsidRDefault="004A4602" w:rsidP="004A4602">
            <w:pPr>
              <w:rPr>
                <w:rFonts w:ascii="Times New Roman" w:hAnsi="Times New Roman" w:cs="Times New Roman"/>
                <w:sz w:val="20"/>
                <w:szCs w:val="20"/>
              </w:rPr>
            </w:pPr>
            <w:r w:rsidRPr="00806EEC">
              <w:rPr>
                <w:rFonts w:ascii="Times New Roman" w:hAnsi="Times New Roman" w:cs="Times New Roman"/>
                <w:sz w:val="20"/>
                <w:szCs w:val="20"/>
              </w:rPr>
              <w:t>21</w:t>
            </w:r>
          </w:p>
        </w:tc>
        <w:tc>
          <w:tcPr>
            <w:tcW w:w="3509" w:type="dxa"/>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Број међународних пројеката на којима наставник тренутно учествује</w:t>
            </w:r>
          </w:p>
        </w:tc>
        <w:tc>
          <w:tcPr>
            <w:tcW w:w="2138" w:type="dxa"/>
            <w:noWrap/>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rPr>
              <w:t> </w:t>
            </w:r>
          </w:p>
        </w:tc>
      </w:tr>
      <w:tr w:rsidR="004A4602" w:rsidRPr="004A4602" w:rsidTr="004A4602">
        <w:trPr>
          <w:trHeight w:val="264"/>
        </w:trPr>
        <w:tc>
          <w:tcPr>
            <w:tcW w:w="9242" w:type="dxa"/>
            <w:gridSpan w:val="5"/>
            <w:noWrap/>
            <w:hideMark/>
          </w:tcPr>
          <w:p w:rsidR="004A4602" w:rsidRPr="00806EEC" w:rsidRDefault="004A4602">
            <w:pPr>
              <w:rPr>
                <w:rFonts w:ascii="Times New Roman" w:hAnsi="Times New Roman" w:cs="Times New Roman"/>
                <w:b/>
                <w:bCs/>
                <w:sz w:val="20"/>
                <w:szCs w:val="20"/>
              </w:rPr>
            </w:pPr>
            <w:proofErr w:type="spellStart"/>
            <w:r w:rsidRPr="00806EEC">
              <w:rPr>
                <w:rFonts w:ascii="Times New Roman" w:hAnsi="Times New Roman" w:cs="Times New Roman"/>
                <w:b/>
                <w:bCs/>
                <w:sz w:val="20"/>
                <w:szCs w:val="20"/>
              </w:rPr>
              <w:t>Усавршавања</w:t>
            </w:r>
            <w:proofErr w:type="spellEnd"/>
          </w:p>
        </w:tc>
      </w:tr>
      <w:tr w:rsidR="004A4602" w:rsidRPr="004A4602" w:rsidTr="004A4602">
        <w:trPr>
          <w:trHeight w:val="255"/>
        </w:trPr>
        <w:tc>
          <w:tcPr>
            <w:tcW w:w="9242" w:type="dxa"/>
            <w:gridSpan w:val="5"/>
            <w:hideMark/>
          </w:tcPr>
          <w:p w:rsidR="004A4602" w:rsidRPr="00806EEC" w:rsidRDefault="004A4602">
            <w:pPr>
              <w:rPr>
                <w:rFonts w:ascii="Times New Roman" w:hAnsi="Times New Roman" w:cs="Times New Roman"/>
                <w:sz w:val="20"/>
                <w:szCs w:val="20"/>
              </w:rPr>
            </w:pPr>
            <w:r w:rsidRPr="00806EEC">
              <w:rPr>
                <w:rFonts w:ascii="Times New Roman" w:hAnsi="Times New Roman" w:cs="Times New Roman"/>
                <w:sz w:val="20"/>
                <w:szCs w:val="20"/>
              </w:rPr>
              <w:t> </w:t>
            </w:r>
          </w:p>
        </w:tc>
      </w:tr>
      <w:tr w:rsidR="004A4602" w:rsidRPr="00806EEC" w:rsidTr="004A4602">
        <w:trPr>
          <w:trHeight w:val="264"/>
        </w:trPr>
        <w:tc>
          <w:tcPr>
            <w:tcW w:w="9242" w:type="dxa"/>
            <w:gridSpan w:val="5"/>
            <w:noWrap/>
            <w:hideMark/>
          </w:tcPr>
          <w:p w:rsidR="004A4602" w:rsidRPr="00806EEC" w:rsidRDefault="004A4602">
            <w:pPr>
              <w:rPr>
                <w:rFonts w:ascii="Times New Roman" w:hAnsi="Times New Roman" w:cs="Times New Roman"/>
                <w:b/>
                <w:bCs/>
                <w:sz w:val="20"/>
                <w:szCs w:val="20"/>
                <w:lang w:val="ru-RU"/>
              </w:rPr>
            </w:pPr>
            <w:r w:rsidRPr="00806EEC">
              <w:rPr>
                <w:rFonts w:ascii="Times New Roman" w:hAnsi="Times New Roman" w:cs="Times New Roman"/>
                <w:b/>
                <w:bCs/>
                <w:sz w:val="20"/>
                <w:szCs w:val="20"/>
                <w:lang w:val="ru-RU"/>
              </w:rPr>
              <w:t>Остали подаци који се сматрају релевантним</w:t>
            </w:r>
          </w:p>
        </w:tc>
      </w:tr>
      <w:tr w:rsidR="004A4602" w:rsidRPr="00806EEC" w:rsidTr="004A4602">
        <w:trPr>
          <w:trHeight w:val="255"/>
        </w:trPr>
        <w:tc>
          <w:tcPr>
            <w:tcW w:w="9242" w:type="dxa"/>
            <w:gridSpan w:val="5"/>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lang w:val="ru-RU"/>
              </w:rPr>
              <w:t>Захвалница Славистичког Савеза Србије (2007), Захвалница Россотрудничества (2014).  Почасни доктор Тјуменского универзитета (2016) Захвалница Тјуменского универзитета (2017) Гашина повеља за проучавање стрипа 2018. Гашин сабор за стрип (организатор Центр за уметност стрипа) Почасна значка Дома руске диаспоре „Александар Солжењицин“ за очување културног наслеђа (2019) Захвалница Руске амбасаде за дугогодишњу сарадњу (2019) Захвалница Фонда Примаков за очување руског језика и књижевности (2019)</w:t>
            </w:r>
          </w:p>
        </w:tc>
      </w:tr>
      <w:tr w:rsidR="004A4602" w:rsidRPr="00806EEC" w:rsidTr="004A4602">
        <w:trPr>
          <w:trHeight w:val="264"/>
        </w:trPr>
        <w:tc>
          <w:tcPr>
            <w:tcW w:w="9242" w:type="dxa"/>
            <w:gridSpan w:val="5"/>
            <w:noWrap/>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rPr>
              <w:t> </w:t>
            </w:r>
          </w:p>
        </w:tc>
      </w:tr>
      <w:tr w:rsidR="004A4602" w:rsidRPr="00806EEC" w:rsidTr="004A4602">
        <w:trPr>
          <w:trHeight w:val="264"/>
        </w:trPr>
        <w:tc>
          <w:tcPr>
            <w:tcW w:w="9242" w:type="dxa"/>
            <w:gridSpan w:val="5"/>
            <w:noWrap/>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rPr>
              <w:t> </w:t>
            </w:r>
          </w:p>
        </w:tc>
      </w:tr>
      <w:tr w:rsidR="004A4602" w:rsidRPr="00806EEC" w:rsidTr="004A4602">
        <w:trPr>
          <w:trHeight w:val="264"/>
        </w:trPr>
        <w:tc>
          <w:tcPr>
            <w:tcW w:w="9242" w:type="dxa"/>
            <w:gridSpan w:val="5"/>
            <w:noWrap/>
            <w:hideMark/>
          </w:tcPr>
          <w:p w:rsidR="004A4602" w:rsidRPr="00806EEC" w:rsidRDefault="004A4602">
            <w:pPr>
              <w:rPr>
                <w:rFonts w:ascii="Times New Roman" w:hAnsi="Times New Roman" w:cs="Times New Roman"/>
                <w:sz w:val="20"/>
                <w:szCs w:val="20"/>
                <w:lang w:val="ru-RU"/>
              </w:rPr>
            </w:pPr>
            <w:r w:rsidRPr="00806EEC">
              <w:rPr>
                <w:rFonts w:ascii="Times New Roman" w:hAnsi="Times New Roman" w:cs="Times New Roman"/>
                <w:sz w:val="20"/>
                <w:szCs w:val="20"/>
              </w:rPr>
              <w:t> </w:t>
            </w:r>
          </w:p>
        </w:tc>
      </w:tr>
    </w:tbl>
    <w:p w:rsidR="00837D55" w:rsidRPr="004A4602" w:rsidRDefault="00806EEC">
      <w:pPr>
        <w:rPr>
          <w:lang w:val="ru-RU"/>
        </w:rPr>
      </w:pPr>
    </w:p>
    <w:sectPr w:rsidR="00837D55" w:rsidRPr="004A4602" w:rsidSect="00AC0C0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altName w:val="Times New Roman P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52E7"/>
    <w:rsid w:val="00026763"/>
    <w:rsid w:val="000A5FD2"/>
    <w:rsid w:val="001419C1"/>
    <w:rsid w:val="00354285"/>
    <w:rsid w:val="00411D99"/>
    <w:rsid w:val="0049245B"/>
    <w:rsid w:val="004A4602"/>
    <w:rsid w:val="004F4950"/>
    <w:rsid w:val="005E220A"/>
    <w:rsid w:val="005E29C5"/>
    <w:rsid w:val="0079541F"/>
    <w:rsid w:val="007C2981"/>
    <w:rsid w:val="00806EEC"/>
    <w:rsid w:val="00917D1C"/>
    <w:rsid w:val="009A52E7"/>
    <w:rsid w:val="00A2225C"/>
    <w:rsid w:val="00AC0C03"/>
    <w:rsid w:val="00C0386B"/>
    <w:rsid w:val="00C436F6"/>
    <w:rsid w:val="00C5674B"/>
    <w:rsid w:val="00C7378E"/>
    <w:rsid w:val="00D21516"/>
    <w:rsid w:val="00E9190C"/>
    <w:rsid w:val="00F76997"/>
    <w:rsid w:val="00F7776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A46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A46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803274">
      <w:bodyDiv w:val="1"/>
      <w:marLeft w:val="0"/>
      <w:marRight w:val="0"/>
      <w:marTop w:val="0"/>
      <w:marBottom w:val="0"/>
      <w:divBdr>
        <w:top w:val="none" w:sz="0" w:space="0" w:color="auto"/>
        <w:left w:val="none" w:sz="0" w:space="0" w:color="auto"/>
        <w:bottom w:val="none" w:sz="0" w:space="0" w:color="auto"/>
        <w:right w:val="none" w:sz="0" w:space="0" w:color="auto"/>
      </w:divBdr>
    </w:div>
    <w:div w:id="1316035117">
      <w:bodyDiv w:val="1"/>
      <w:marLeft w:val="0"/>
      <w:marRight w:val="0"/>
      <w:marTop w:val="0"/>
      <w:marBottom w:val="0"/>
      <w:divBdr>
        <w:top w:val="none" w:sz="0" w:space="0" w:color="auto"/>
        <w:left w:val="none" w:sz="0" w:space="0" w:color="auto"/>
        <w:bottom w:val="none" w:sz="0" w:space="0" w:color="auto"/>
        <w:right w:val="none" w:sz="0" w:space="0" w:color="auto"/>
      </w:divBdr>
    </w:div>
    <w:div w:id="1623685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541</Words>
  <Characters>3088</Characters>
  <Application>Microsoft Office Word</Application>
  <DocSecurity>0</DocSecurity>
  <Lines>25</Lines>
  <Paragraphs>7</Paragraphs>
  <ScaleCrop>false</ScaleCrop>
  <Company/>
  <LinksUpToDate>false</LinksUpToDate>
  <CharactersWithSpaces>3622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jelen</dc:creator>
  <cp:keywords/>
  <dc:description/>
  <cp:lastModifiedBy>jelen</cp:lastModifiedBy>
  <cp:revision>4</cp:revision>
  <dcterms:created xsi:type="dcterms:W3CDTF">2022-12-04T19:41:00Z</dcterms:created>
  <dcterms:modified xsi:type="dcterms:W3CDTF">2023-03-15T19:20:00Z</dcterms:modified>
</cp:coreProperties>
</file>